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908561"/>
        <w:docPartObj>
          <w:docPartGallery w:val="Cover Pages"/>
          <w:docPartUnique/>
        </w:docPartObj>
      </w:sdtPr>
      <w:sdtEndPr>
        <w:rPr>
          <w:rFonts w:ascii="Times New Roman" w:hAnsi="Times New Roman" w:cs="Times New Roman"/>
          <w:b/>
          <w:color w:val="974705"/>
          <w:sz w:val="24"/>
          <w:szCs w:val="24"/>
        </w:rPr>
      </w:sdtEndPr>
      <w:sdtContent>
        <w:p w:rsidR="001D424E" w:rsidRDefault="001D424E" w:rsidP="001D424E">
          <w:r>
            <w:rPr>
              <w:rFonts w:ascii="Calibri" w:hAnsi="Calibri" w:cs="Calibri"/>
              <w:noProof/>
              <w:lang w:eastAsia="tr-TR"/>
            </w:rPr>
            <w:drawing>
              <wp:anchor distT="0" distB="0" distL="114300" distR="114300" simplePos="0" relativeHeight="251668480" behindDoc="0" locked="0" layoutInCell="1" allowOverlap="0">
                <wp:simplePos x="0" y="0"/>
                <wp:positionH relativeFrom="column">
                  <wp:posOffset>1595120</wp:posOffset>
                </wp:positionH>
                <wp:positionV relativeFrom="paragraph">
                  <wp:posOffset>-148590</wp:posOffset>
                </wp:positionV>
                <wp:extent cx="1971675" cy="1981200"/>
                <wp:effectExtent l="19050" t="0" r="9525" b="0"/>
                <wp:wrapSquare wrapText="bothSides"/>
                <wp:docPr id="3" name="Resim 10" descr="C:\Users\haticekübrakızihl\Desktop\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ticekübrakızihl\Desktop\6af75f15d935575e7fde5d05a9fde028.jpg"/>
                        <pic:cNvPicPr>
                          <a:picLocks noChangeAspect="1" noChangeArrowheads="1"/>
                        </pic:cNvPicPr>
                      </pic:nvPicPr>
                      <pic:blipFill>
                        <a:blip r:embed="rId8" cstate="print"/>
                        <a:srcRect/>
                        <a:stretch>
                          <a:fillRect/>
                        </a:stretch>
                      </pic:blipFill>
                      <pic:spPr bwMode="auto">
                        <a:xfrm>
                          <a:off x="0" y="0"/>
                          <a:ext cx="1971675" cy="1981200"/>
                        </a:xfrm>
                        <a:prstGeom prst="rect">
                          <a:avLst/>
                        </a:prstGeom>
                        <a:noFill/>
                        <a:ln w="9525">
                          <a:noFill/>
                          <a:miter lim="800000"/>
                          <a:headEnd/>
                          <a:tailEnd/>
                        </a:ln>
                      </pic:spPr>
                    </pic:pic>
                  </a:graphicData>
                </a:graphic>
              </wp:anchor>
            </w:drawing>
          </w:r>
          <w:r w:rsidR="00AF13D0">
            <w:rPr>
              <w:noProof/>
              <w:lang w:bidi="tr-TR"/>
            </w:rPr>
            <w:pict>
              <v:group id="_x0000_s1033" style="position:absolute;margin-left:5039.75pt;margin-top:0;width:238.05pt;height:841.9pt;z-index:251664384;mso-width-percent:400;mso-height-percent:1000;mso-position-horizontal:right;mso-position-horizontal-relative:page;mso-position-vertical:top;mso-position-vertical-relative:page;mso-width-percent:400;mso-height-percent:1000"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9bbb59 [3206]" stroked="f" strokecolor="#d8d8d8 [2732]">
                    <v:fill color2="#bfbfbf [2412]" rotate="t"/>
                  </v:rect>
                  <v:rect id="_x0000_s1036"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p w:rsidR="00AF13D0" w:rsidRDefault="00AF13D0" w:rsidP="001D424E">
                        <w:pPr>
                          <w:pStyle w:val="AralkYok"/>
                          <w:rPr>
                            <w:rFonts w:asciiTheme="majorHAnsi" w:eastAsiaTheme="majorEastAsia" w:hAnsiTheme="majorHAnsi" w:cstheme="majorBidi"/>
                            <w:b/>
                            <w:bCs/>
                            <w:color w:val="FFFFFF" w:themeColor="background1"/>
                            <w:sz w:val="96"/>
                            <w:szCs w:val="96"/>
                          </w:rPr>
                        </w:pPr>
                      </w:p>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p w:rsidR="00AF13D0" w:rsidRDefault="00AF13D0" w:rsidP="001D424E">
                        <w:pPr>
                          <w:pStyle w:val="AralkYok"/>
                          <w:spacing w:line="360" w:lineRule="auto"/>
                          <w:rPr>
                            <w:color w:val="FFFFFF" w:themeColor="background1"/>
                          </w:rPr>
                        </w:pPr>
                      </w:p>
                    </w:txbxContent>
                  </v:textbox>
                </v:rect>
                <w10:wrap anchorx="page" anchory="page"/>
              </v:group>
            </w:pict>
          </w:r>
        </w:p>
        <w:p w:rsidR="001D424E" w:rsidRDefault="00183DB1" w:rsidP="001D424E">
          <w:pPr>
            <w:rPr>
              <w:rFonts w:ascii="Times New Roman" w:hAnsi="Times New Roman" w:cs="Times New Roman"/>
              <w:b/>
              <w:color w:val="974705"/>
              <w:sz w:val="24"/>
              <w:szCs w:val="24"/>
            </w:rPr>
          </w:pPr>
          <w:r>
            <w:rPr>
              <w:rFonts w:ascii="Calibri" w:hAnsi="Calibri" w:cs="Calibri"/>
              <w:noProof/>
              <w:lang w:eastAsia="tr-TR"/>
            </w:rPr>
            <w:drawing>
              <wp:anchor distT="0" distB="0" distL="114300" distR="114300" simplePos="0" relativeHeight="251666432" behindDoc="0" locked="0" layoutInCell="1" allowOverlap="1">
                <wp:simplePos x="0" y="0"/>
                <wp:positionH relativeFrom="column">
                  <wp:posOffset>52898</wp:posOffset>
                </wp:positionH>
                <wp:positionV relativeFrom="paragraph">
                  <wp:posOffset>4303947</wp:posOffset>
                </wp:positionV>
                <wp:extent cx="6243016" cy="3448878"/>
                <wp:effectExtent l="19050" t="0" r="5384" b="0"/>
                <wp:wrapNone/>
                <wp:docPr id="26" name="Resim 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
                        <pic:cNvPicPr>
                          <a:picLocks noChangeAspect="1" noChangeArrowheads="1"/>
                        </pic:cNvPicPr>
                      </pic:nvPicPr>
                      <pic:blipFill>
                        <a:blip r:embed="rId10" cstate="print"/>
                        <a:srcRect/>
                        <a:stretch>
                          <a:fillRect/>
                        </a:stretch>
                      </pic:blipFill>
                      <pic:spPr bwMode="auto">
                        <a:xfrm>
                          <a:off x="0" y="0"/>
                          <a:ext cx="6243016" cy="3448878"/>
                        </a:xfrm>
                        <a:prstGeom prst="rect">
                          <a:avLst/>
                        </a:prstGeom>
                        <a:noFill/>
                        <a:ln w="9525">
                          <a:noFill/>
                          <a:miter lim="800000"/>
                          <a:headEnd/>
                          <a:tailEnd/>
                        </a:ln>
                      </pic:spPr>
                    </pic:pic>
                  </a:graphicData>
                </a:graphic>
              </wp:anchor>
            </w:drawing>
          </w:r>
          <w:r w:rsidR="00AF13D0">
            <w:rPr>
              <w:rFonts w:ascii="Calibri" w:hAnsi="Calibri" w:cs="Calibri"/>
              <w:noProof/>
            </w:rPr>
            <w:pict>
              <v:rect id="_x0000_s1040" style="position:absolute;margin-left:23.25pt;margin-top:692.65pt;width:455.25pt;height:49.85pt;z-index:251667456;mso-position-horizontal-relative:page;mso-position-vertical-relative:page;v-text-anchor:middle" o:allowincell="f" fillcolor="#4f81bd [3204]" strokecolor="white [3212]" strokeweight="1pt">
                <v:fill color2="#365f91 [2404]"/>
                <v:shadow color="#d8d8d8 [2732]" offset="3pt,3pt" offset2="2pt,2pt"/>
                <v:textbox style="mso-next-textbox:#_x0000_s1040" inset="14.4pt,,14.4pt">
                  <w:txbxContent>
                    <w:p w:rsidR="00AF13D0" w:rsidRDefault="00AF13D0" w:rsidP="001D424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2019-2023 Stratejik Planı</w:t>
                      </w:r>
                    </w:p>
                    <w:p w:rsidR="00AF13D0" w:rsidRDefault="00AF13D0" w:rsidP="001D424E">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r w:rsidR="00AF13D0">
            <w:rPr>
              <w:rFonts w:ascii="Calibri" w:hAnsi="Calibri" w:cs="Calibri"/>
              <w:noProof/>
              <w:lang w:bidi="tr-TR"/>
            </w:rPr>
            <w:pict>
              <v:rect id="_x0000_s1039" style="position:absolute;margin-left:48pt;margin-top:241.15pt;width:519pt;height:179.6pt;z-index:251665408;mso-position-horizontal-relative:page;mso-position-vertical-relative:page;v-text-anchor:middle" o:allowincell="f" fillcolor="#4f81bd [3204]" strokecolor="white [3212]" strokeweight="1pt">
                <v:fill color2="#365f91 [2404]"/>
                <v:shadow color="#d8d8d8 [2732]" offset="3pt,3pt" offset2="2pt,2pt"/>
                <v:textbox style="mso-next-textbox:#_x0000_s1039" inset="14.4pt,,14.4pt">
                  <w:txbxContent>
                    <w:sdt>
                      <w:sdtPr>
                        <w:rPr>
                          <w:rFonts w:asciiTheme="majorHAnsi" w:eastAsiaTheme="majorEastAsia" w:hAnsiTheme="majorHAnsi" w:cstheme="majorBidi"/>
                          <w:color w:val="FFFFFF" w:themeColor="background1"/>
                          <w:sz w:val="72"/>
                          <w:szCs w:val="72"/>
                        </w:rPr>
                        <w:alias w:val="Başlık"/>
                        <w:id w:val="9908909"/>
                        <w:dataBinding w:prefixMappings="xmlns:ns0='http://schemas.openxmlformats.org/package/2006/metadata/core-properties' xmlns:ns1='http://purl.org/dc/elements/1.1/'" w:xpath="/ns0:coreProperties[1]/ns1:title[1]" w:storeItemID="{6C3C8BC8-F283-45AE-878A-BAB7291924A1}"/>
                        <w:text/>
                      </w:sdtPr>
                      <w:sdtContent>
                        <w:p w:rsidR="00AF13D0" w:rsidRDefault="00AF13D0" w:rsidP="001D424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T.C.</w:t>
                          </w:r>
                        </w:p>
                      </w:sdtContent>
                    </w:sdt>
                    <w:p w:rsidR="00AF13D0" w:rsidRDefault="00AF13D0" w:rsidP="001D424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Akçakale Kaymakamlığı</w:t>
                      </w:r>
                    </w:p>
                    <w:p w:rsidR="00AF13D0" w:rsidRDefault="00AF13D0" w:rsidP="001D424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Hatice Kübra Kız Anadolu İmam Hatip Lisesi</w:t>
                      </w:r>
                    </w:p>
                    <w:p w:rsidR="00AF13D0" w:rsidRDefault="00AF13D0" w:rsidP="001D424E">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r w:rsidR="001D424E">
            <w:rPr>
              <w:rFonts w:ascii="Times New Roman" w:hAnsi="Times New Roman" w:cs="Times New Roman"/>
              <w:b/>
              <w:color w:val="974705"/>
              <w:sz w:val="24"/>
              <w:szCs w:val="24"/>
            </w:rPr>
            <w:t xml:space="preserve">                                                    </w:t>
          </w:r>
          <w:r w:rsidR="001D424E">
            <w:rPr>
              <w:rFonts w:ascii="Times New Roman" w:hAnsi="Times New Roman" w:cs="Times New Roman"/>
              <w:b/>
              <w:color w:val="974705"/>
              <w:sz w:val="24"/>
              <w:szCs w:val="24"/>
            </w:rPr>
            <w:br w:type="page"/>
          </w:r>
        </w:p>
      </w:sdtContent>
    </w:sdt>
    <w:p w:rsidR="001D424E" w:rsidRDefault="001D424E" w:rsidP="001D424E">
      <w:pPr>
        <w:rPr>
          <w:rFonts w:ascii="Times New Roman" w:hAnsi="Times New Roman" w:cs="Times New Roman"/>
          <w:b/>
          <w:color w:val="974705"/>
          <w:sz w:val="24"/>
          <w:szCs w:val="24"/>
        </w:rPr>
      </w:pPr>
      <w:r>
        <w:rPr>
          <w:rFonts w:ascii="Times New Roman" w:hAnsi="Times New Roman" w:cs="Times New Roman"/>
          <w:b/>
          <w:noProof/>
          <w:color w:val="974705"/>
          <w:sz w:val="24"/>
          <w:szCs w:val="24"/>
          <w:lang w:eastAsia="tr-TR"/>
        </w:rPr>
        <w:lastRenderedPageBreak/>
        <w:drawing>
          <wp:inline distT="0" distB="0" distL="0" distR="0">
            <wp:extent cx="5871388" cy="8729330"/>
            <wp:effectExtent l="19050" t="0" r="0" b="0"/>
            <wp:docPr id="36" name="Resim 14" descr="C:\Users\haticekübrakızihl\Desktop\ataturk-kosesi---istiklal-marsi-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ticekübrakızihl\Desktop\ataturk-kosesi---istiklal-marsi-2173.jpg"/>
                    <pic:cNvPicPr>
                      <a:picLocks noChangeAspect="1" noChangeArrowheads="1"/>
                    </pic:cNvPicPr>
                  </pic:nvPicPr>
                  <pic:blipFill>
                    <a:blip r:embed="rId11" cstate="print"/>
                    <a:srcRect/>
                    <a:stretch>
                      <a:fillRect/>
                    </a:stretch>
                  </pic:blipFill>
                  <pic:spPr bwMode="auto">
                    <a:xfrm>
                      <a:off x="0" y="0"/>
                      <a:ext cx="5871398" cy="8729345"/>
                    </a:xfrm>
                    <a:prstGeom prst="rect">
                      <a:avLst/>
                    </a:prstGeom>
                    <a:noFill/>
                    <a:ln w="9525">
                      <a:noFill/>
                      <a:miter lim="800000"/>
                      <a:headEnd/>
                      <a:tailEnd/>
                    </a:ln>
                  </pic:spPr>
                </pic:pic>
              </a:graphicData>
            </a:graphic>
          </wp:inline>
        </w:drawing>
      </w:r>
    </w:p>
    <w:p w:rsidR="001D424E" w:rsidRDefault="001D424E" w:rsidP="001D424E">
      <w:pPr>
        <w:rPr>
          <w:rFonts w:ascii="Times New Roman" w:hAnsi="Times New Roman" w:cs="Times New Roman"/>
          <w:b/>
          <w:color w:val="974705"/>
          <w:sz w:val="24"/>
          <w:szCs w:val="24"/>
        </w:rPr>
      </w:pPr>
      <w:r>
        <w:rPr>
          <w:rFonts w:ascii="Times New Roman" w:hAnsi="Times New Roman" w:cs="Times New Roman"/>
          <w:b/>
          <w:color w:val="974705"/>
          <w:sz w:val="24"/>
          <w:szCs w:val="24"/>
        </w:rPr>
        <w:br w:type="page"/>
      </w:r>
    </w:p>
    <w:p w:rsidR="001D424E" w:rsidRPr="00284AF8" w:rsidRDefault="001D424E" w:rsidP="001D424E">
      <w:pPr>
        <w:rPr>
          <w:rFonts w:ascii="Times New Roman" w:hAnsi="Times New Roman" w:cs="Times New Roman"/>
          <w:b/>
          <w:color w:val="974705"/>
          <w:sz w:val="24"/>
          <w:szCs w:val="24"/>
        </w:rPr>
      </w:pPr>
      <w:r>
        <w:rPr>
          <w:rFonts w:ascii="Times New Roman" w:hAnsi="Times New Roman" w:cs="Times New Roman"/>
          <w:b/>
          <w:noProof/>
          <w:color w:val="974705"/>
          <w:sz w:val="24"/>
          <w:szCs w:val="24"/>
          <w:lang w:eastAsia="tr-TR"/>
        </w:rPr>
        <w:lastRenderedPageBreak/>
        <w:drawing>
          <wp:inline distT="0" distB="0" distL="0" distR="0">
            <wp:extent cx="5720080" cy="8729345"/>
            <wp:effectExtent l="19050" t="0" r="0" b="0"/>
            <wp:docPr id="37" name="Resim 15" descr="C:\Users\haticekübrakızihl\Desktop\ataturk-kosesi---genclige-hitabe-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ticekübrakızihl\Desktop\ataturk-kosesi---genclige-hitabe-2174.jpg"/>
                    <pic:cNvPicPr>
                      <a:picLocks noChangeAspect="1" noChangeArrowheads="1"/>
                    </pic:cNvPicPr>
                  </pic:nvPicPr>
                  <pic:blipFill>
                    <a:blip r:embed="rId12" cstate="print"/>
                    <a:srcRect/>
                    <a:stretch>
                      <a:fillRect/>
                    </a:stretch>
                  </pic:blipFill>
                  <pic:spPr bwMode="auto">
                    <a:xfrm>
                      <a:off x="0" y="0"/>
                      <a:ext cx="5720080" cy="8729345"/>
                    </a:xfrm>
                    <a:prstGeom prst="rect">
                      <a:avLst/>
                    </a:prstGeom>
                    <a:noFill/>
                    <a:ln w="9525">
                      <a:noFill/>
                      <a:miter lim="800000"/>
                      <a:headEnd/>
                      <a:tailEnd/>
                    </a:ln>
                  </pic:spPr>
                </pic:pic>
              </a:graphicData>
            </a:graphic>
          </wp:inline>
        </w:drawing>
      </w:r>
    </w:p>
    <w:p w:rsidR="001D424E" w:rsidRDefault="001D424E" w:rsidP="001D424E">
      <w:pPr>
        <w:ind w:left="136" w:firstLine="584"/>
        <w:jc w:val="both"/>
        <w:rPr>
          <w:rFonts w:ascii="Times New Roman" w:hAnsi="Times New Roman" w:cs="Times New Roman"/>
          <w:color w:val="000000" w:themeColor="text1"/>
          <w:sz w:val="24"/>
          <w:szCs w:val="24"/>
        </w:rPr>
      </w:pPr>
    </w:p>
    <w:p w:rsidR="001D424E" w:rsidRPr="00284AF8" w:rsidRDefault="001D424E" w:rsidP="001D424E">
      <w:pPr>
        <w:ind w:left="136"/>
        <w:rPr>
          <w:rFonts w:ascii="Times New Roman" w:hAnsi="Times New Roman" w:cs="Times New Roman"/>
          <w:b/>
          <w:color w:val="974705"/>
          <w:sz w:val="24"/>
          <w:szCs w:val="24"/>
        </w:rPr>
      </w:pPr>
      <w:r>
        <w:rPr>
          <w:noProof/>
          <w:lang w:eastAsia="tr-TR"/>
        </w:rPr>
        <w:lastRenderedPageBreak/>
        <w:drawing>
          <wp:inline distT="0" distB="0" distL="0" distR="0">
            <wp:extent cx="5715000" cy="4248150"/>
            <wp:effectExtent l="19050" t="0" r="0" b="0"/>
            <wp:docPr id="1" name="Resim 1" descr="C:\Users\haticekübrakızihl\Desktop\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icekübrakızihl\Desktop\MÜDÜR.jpg"/>
                    <pic:cNvPicPr>
                      <a:picLocks noChangeAspect="1" noChangeArrowheads="1"/>
                    </pic:cNvPicPr>
                  </pic:nvPicPr>
                  <pic:blipFill>
                    <a:blip r:embed="rId13" cstate="print"/>
                    <a:srcRect/>
                    <a:stretch>
                      <a:fillRect/>
                    </a:stretch>
                  </pic:blipFill>
                  <pic:spPr bwMode="auto">
                    <a:xfrm>
                      <a:off x="0" y="0"/>
                      <a:ext cx="5715000" cy="4248150"/>
                    </a:xfrm>
                    <a:prstGeom prst="rect">
                      <a:avLst/>
                    </a:prstGeom>
                    <a:noFill/>
                    <a:ln w="9525">
                      <a:noFill/>
                      <a:miter lim="800000"/>
                      <a:headEnd/>
                      <a:tailEnd/>
                    </a:ln>
                  </pic:spPr>
                </pic:pic>
              </a:graphicData>
            </a:graphic>
          </wp:inline>
        </w:drawing>
      </w:r>
    </w:p>
    <w:p w:rsidR="001D424E" w:rsidRDefault="001D424E" w:rsidP="001D424E">
      <w:pPr>
        <w:rPr>
          <w:rFonts w:ascii="Times New Roman" w:hAnsi="Times New Roman" w:cs="Times New Roman"/>
          <w:b/>
          <w:color w:val="974705"/>
          <w:sz w:val="24"/>
          <w:szCs w:val="24"/>
        </w:rPr>
      </w:pPr>
    </w:p>
    <w:p w:rsidR="001D424E" w:rsidRPr="00D652CC" w:rsidRDefault="001D424E" w:rsidP="00D652CC">
      <w:pPr>
        <w:ind w:left="709"/>
        <w:rPr>
          <w:rFonts w:ascii="Times New Roman" w:hAnsi="Times New Roman" w:cs="Times New Roman"/>
          <w:sz w:val="24"/>
          <w:szCs w:val="24"/>
        </w:rPr>
      </w:pPr>
      <w:r w:rsidRPr="00AA4F88">
        <w:rPr>
          <w:rFonts w:ascii="Times New Roman" w:hAnsi="Times New Roman" w:cs="Times New Roman"/>
          <w:sz w:val="24"/>
          <w:szCs w:val="24"/>
        </w:rPr>
        <w:t>Değerli Paydaşlarımız</w:t>
      </w:r>
    </w:p>
    <w:p w:rsidR="001D424E" w:rsidRPr="0025504E" w:rsidRDefault="001D424E" w:rsidP="001D424E">
      <w:pPr>
        <w:ind w:left="709" w:right="703" w:firstLine="567"/>
        <w:jc w:val="both"/>
        <w:rPr>
          <w:rFonts w:ascii="Times New Roman" w:hAnsi="Times New Roman" w:cs="Times New Roman"/>
          <w:color w:val="000000" w:themeColor="text1"/>
        </w:rPr>
      </w:pPr>
      <w:r>
        <w:rPr>
          <w:rFonts w:ascii="Times New Roman" w:hAnsi="Times New Roman" w:cs="Times New Roman"/>
          <w:color w:val="000000" w:themeColor="text1"/>
        </w:rPr>
        <w:t>Hatice Kübra Kız Anadolu İmam-Hatip Lisesi</w:t>
      </w:r>
      <w:r w:rsidRPr="0025504E">
        <w:rPr>
          <w:rFonts w:ascii="Times New Roman" w:hAnsi="Times New Roman" w:cs="Times New Roman"/>
          <w:color w:val="000000" w:themeColor="text1"/>
        </w:rPr>
        <w:t xml:space="preserve"> olarak kurulduğumuz 2015-2016 Eğitim-Öğretim yılından bu yana tüm paydaşlarımızla işbirliği içerisinde kaliteli eğitim hizmeti sunmanın gayreti içerisindeyiz. Bakanlığımızın 2023 Vizyonu doğrultusunda, ilimizin ve ilçemizin eğitim niteliğinin artırılması için yeni bir eğitim kurumu olarak büyük katkılar sunacağımıza inanıyorum. </w:t>
      </w:r>
    </w:p>
    <w:p w:rsidR="001D424E" w:rsidRPr="0025504E" w:rsidRDefault="001D424E" w:rsidP="001D424E">
      <w:pPr>
        <w:ind w:left="709" w:right="703"/>
        <w:jc w:val="both"/>
        <w:rPr>
          <w:rFonts w:ascii="Times New Roman" w:hAnsi="Times New Roman" w:cs="Times New Roman"/>
          <w:color w:val="000000" w:themeColor="text1"/>
        </w:rPr>
      </w:pPr>
      <w:r>
        <w:rPr>
          <w:rFonts w:ascii="Times New Roman" w:hAnsi="Times New Roman" w:cs="Times New Roman"/>
          <w:color w:val="000000" w:themeColor="text1"/>
        </w:rPr>
        <w:t>Hatice Kübra Kız Anadolu İmam-Hatip Lisesi</w:t>
      </w:r>
      <w:r w:rsidRPr="0025504E">
        <w:rPr>
          <w:rFonts w:ascii="Times New Roman" w:hAnsi="Times New Roman" w:cs="Times New Roman"/>
          <w:color w:val="000000" w:themeColor="text1"/>
        </w:rPr>
        <w:t>nin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okulumuzun ana unsurunu olan öğrencilerimiz başta olmak üzere öğretmenlerimiz, personelimizin ve velilerimizin yanında olduğumuzu hatırlatır, tüm paydaşlarımıza beş yıllık yeni plan dönemindeki çalışmalarında başarılar dilerim.</w:t>
      </w:r>
    </w:p>
    <w:p w:rsidR="001D424E" w:rsidRPr="0025504E" w:rsidRDefault="001D424E" w:rsidP="001D424E">
      <w:pPr>
        <w:ind w:left="709" w:right="703"/>
        <w:jc w:val="both"/>
        <w:rPr>
          <w:rFonts w:ascii="Times New Roman" w:hAnsi="Times New Roman" w:cs="Times New Roman"/>
          <w:color w:val="000000" w:themeColor="text1"/>
        </w:rPr>
      </w:pPr>
    </w:p>
    <w:p w:rsidR="001D424E" w:rsidRPr="0025504E" w:rsidRDefault="001D424E" w:rsidP="001D424E">
      <w:pPr>
        <w:ind w:left="709" w:right="703"/>
        <w:jc w:val="both"/>
        <w:rPr>
          <w:rFonts w:ascii="Times New Roman" w:hAnsi="Times New Roman" w:cs="Times New Roman"/>
          <w:color w:val="000000" w:themeColor="text1"/>
        </w:rPr>
      </w:pPr>
    </w:p>
    <w:p w:rsidR="001D424E" w:rsidRPr="0025504E" w:rsidRDefault="001D424E" w:rsidP="001D424E">
      <w:pPr>
        <w:ind w:left="709" w:right="703"/>
        <w:jc w:val="both"/>
        <w:rPr>
          <w:rFonts w:ascii="Times New Roman" w:hAnsi="Times New Roman" w:cs="Times New Roman"/>
          <w:color w:val="000000" w:themeColor="text1"/>
        </w:rPr>
      </w:pPr>
    </w:p>
    <w:p w:rsidR="001D424E" w:rsidRPr="0025504E" w:rsidRDefault="00D652CC" w:rsidP="00D652CC">
      <w:pPr>
        <w:ind w:right="703"/>
        <w:jc w:val="both"/>
        <w:rPr>
          <w:rFonts w:ascii="Times New Roman" w:hAnsi="Times New Roman" w:cs="Times New Roman"/>
          <w:b/>
          <w:color w:val="000000" w:themeColor="text1"/>
        </w:rPr>
      </w:pPr>
      <w:r>
        <w:rPr>
          <w:rFonts w:ascii="Times New Roman" w:hAnsi="Times New Roman" w:cs="Times New Roman"/>
          <w:color w:val="000000" w:themeColor="text1"/>
        </w:rPr>
        <w:t xml:space="preserve">                                                                                                        </w:t>
      </w:r>
      <w:r w:rsidR="001D424E">
        <w:rPr>
          <w:rFonts w:ascii="Times New Roman" w:hAnsi="Times New Roman" w:cs="Times New Roman"/>
          <w:b/>
          <w:color w:val="000000" w:themeColor="text1"/>
        </w:rPr>
        <w:t>Necmettin KILIÇER</w:t>
      </w:r>
    </w:p>
    <w:p w:rsidR="008417F2" w:rsidRDefault="001D424E" w:rsidP="002D7A56">
      <w:pPr>
        <w:ind w:left="709" w:right="703"/>
        <w:jc w:val="both"/>
        <w:rPr>
          <w:rFonts w:ascii="Times New Roman" w:hAnsi="Times New Roman" w:cs="Times New Roman"/>
          <w:b/>
          <w:color w:val="000000" w:themeColor="text1"/>
        </w:rPr>
      </w:pP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Pr>
          <w:rFonts w:ascii="Times New Roman" w:hAnsi="Times New Roman" w:cs="Times New Roman"/>
          <w:b/>
          <w:color w:val="000000" w:themeColor="text1"/>
        </w:rPr>
        <w:t xml:space="preserve">    </w:t>
      </w:r>
      <w:r w:rsidRPr="0025504E">
        <w:rPr>
          <w:rFonts w:ascii="Times New Roman" w:hAnsi="Times New Roman" w:cs="Times New Roman"/>
          <w:b/>
          <w:color w:val="000000" w:themeColor="text1"/>
        </w:rPr>
        <w:t>Okul Müdürü</w:t>
      </w:r>
    </w:p>
    <w:p w:rsidR="00083E75" w:rsidRDefault="00083E75" w:rsidP="002D7A56">
      <w:pPr>
        <w:ind w:left="709" w:right="703"/>
        <w:jc w:val="both"/>
        <w:rPr>
          <w:rFonts w:ascii="Times New Roman" w:hAnsi="Times New Roman" w:cs="Times New Roman"/>
          <w:b/>
          <w:color w:val="000000" w:themeColor="text1"/>
        </w:rPr>
      </w:pPr>
    </w:p>
    <w:p w:rsidR="00083E75" w:rsidRDefault="00083E75" w:rsidP="002D7A56">
      <w:pPr>
        <w:ind w:left="709" w:right="703"/>
        <w:jc w:val="both"/>
        <w:rPr>
          <w:rFonts w:ascii="Times New Roman" w:hAnsi="Times New Roman" w:cs="Times New Roman"/>
          <w:b/>
          <w:color w:val="000000" w:themeColor="text1"/>
        </w:rPr>
      </w:pPr>
    </w:p>
    <w:p w:rsidR="00083E75" w:rsidRDefault="00083E75" w:rsidP="002D7A56">
      <w:pPr>
        <w:ind w:left="709" w:right="703"/>
        <w:jc w:val="both"/>
        <w:rPr>
          <w:rFonts w:ascii="Times New Roman" w:hAnsi="Times New Roman" w:cs="Times New Roman"/>
          <w:b/>
          <w:color w:val="000000" w:themeColor="text1"/>
        </w:rPr>
      </w:pPr>
    </w:p>
    <w:p w:rsidR="00083E75" w:rsidRPr="002D7A56" w:rsidRDefault="00083E75" w:rsidP="002D7A56">
      <w:pPr>
        <w:ind w:left="709" w:right="703"/>
        <w:jc w:val="both"/>
        <w:rPr>
          <w:rFonts w:ascii="Times New Roman" w:hAnsi="Times New Roman" w:cs="Times New Roman"/>
          <w:b/>
          <w:color w:val="000000" w:themeColor="text1"/>
        </w:rPr>
      </w:pPr>
    </w:p>
    <w:tbl>
      <w:tblPr>
        <w:tblStyle w:val="AkGlgeleme-Vurgu2"/>
        <w:tblW w:w="8613" w:type="dxa"/>
        <w:tblLook w:val="04A0" w:firstRow="1" w:lastRow="0" w:firstColumn="1" w:lastColumn="0" w:noHBand="0" w:noVBand="1"/>
      </w:tblPr>
      <w:tblGrid>
        <w:gridCol w:w="6345"/>
        <w:gridCol w:w="2268"/>
      </w:tblGrid>
      <w:tr w:rsidR="00E614BE" w:rsidRPr="008417F2" w:rsidTr="00645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E614BE" w:rsidRPr="00EF4212" w:rsidRDefault="00E614BE" w:rsidP="008417F2">
            <w:pPr>
              <w:rPr>
                <w:rFonts w:ascii="Times New Roman" w:eastAsia="Times New Roman" w:hAnsi="Times New Roman" w:cs="Times New Roman"/>
                <w:color w:val="FF0000"/>
                <w:sz w:val="24"/>
                <w:szCs w:val="24"/>
                <w:lang w:eastAsia="tr-TR"/>
              </w:rPr>
            </w:pPr>
            <w:r w:rsidRPr="00EF4212">
              <w:rPr>
                <w:rFonts w:ascii="Times New Roman" w:eastAsia="Times New Roman" w:hAnsi="Times New Roman" w:cs="Times New Roman"/>
                <w:color w:val="FF0000"/>
                <w:sz w:val="24"/>
                <w:lang w:eastAsia="tr-TR"/>
              </w:rPr>
              <w:t xml:space="preserve">İÇİNDEKİLER </w:t>
            </w:r>
          </w:p>
        </w:tc>
        <w:tc>
          <w:tcPr>
            <w:tcW w:w="2268" w:type="dxa"/>
          </w:tcPr>
          <w:p w:rsidR="00E614BE" w:rsidRPr="00EF4212" w:rsidRDefault="00E614BE" w:rsidP="00EF42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tr-TR"/>
              </w:rPr>
            </w:pPr>
            <w:r w:rsidRPr="00EF4212">
              <w:rPr>
                <w:rFonts w:ascii="Times New Roman" w:eastAsia="Times New Roman" w:hAnsi="Times New Roman" w:cs="Times New Roman"/>
                <w:color w:val="FF0000"/>
                <w:sz w:val="24"/>
                <w:szCs w:val="24"/>
                <w:lang w:eastAsia="tr-TR"/>
              </w:rPr>
              <w:t xml:space="preserve"> SAYFA N</w:t>
            </w:r>
            <w:r w:rsidR="00EF4212" w:rsidRPr="00EF4212">
              <w:rPr>
                <w:rFonts w:ascii="Times New Roman" w:eastAsia="Times New Roman" w:hAnsi="Times New Roman" w:cs="Times New Roman"/>
                <w:color w:val="FF0000"/>
                <w:sz w:val="24"/>
                <w:szCs w:val="24"/>
                <w:lang w:eastAsia="tr-TR"/>
              </w:rPr>
              <w:t>O</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8417F2"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1. BÖLÜM: GİRİŞ VE PLAN HAZIRLIK SÜRECİ</w:t>
            </w:r>
          </w:p>
        </w:tc>
        <w:tc>
          <w:tcPr>
            <w:tcW w:w="2268" w:type="dxa"/>
            <w:hideMark/>
          </w:tcPr>
          <w:p w:rsidR="008417F2" w:rsidRPr="008417F2" w:rsidRDefault="00117D7E" w:rsidP="00EF4212">
            <w:pPr>
              <w:ind w:righ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8417F2"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1.1. Amaç</w:t>
            </w:r>
          </w:p>
        </w:tc>
        <w:tc>
          <w:tcPr>
            <w:tcW w:w="2268" w:type="dxa"/>
            <w:hideMark/>
          </w:tcPr>
          <w:p w:rsidR="008417F2" w:rsidRPr="008417F2" w:rsidRDefault="00117D7E"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8417F2"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1.2. Kapsam</w:t>
            </w:r>
          </w:p>
        </w:tc>
        <w:tc>
          <w:tcPr>
            <w:tcW w:w="2268" w:type="dxa"/>
            <w:hideMark/>
          </w:tcPr>
          <w:p w:rsidR="008417F2" w:rsidRPr="008417F2" w:rsidRDefault="00117D7E"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8417F2"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1.3. Yasal Dayanak</w:t>
            </w:r>
          </w:p>
        </w:tc>
        <w:tc>
          <w:tcPr>
            <w:tcW w:w="2268" w:type="dxa"/>
            <w:hideMark/>
          </w:tcPr>
          <w:p w:rsidR="008417F2" w:rsidRPr="008417F2" w:rsidRDefault="00117D7E"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8417F2"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1.4. Üst Kurul ve Stratejik Plan Ekibi</w:t>
            </w:r>
          </w:p>
        </w:tc>
        <w:tc>
          <w:tcPr>
            <w:tcW w:w="2268" w:type="dxa"/>
            <w:hideMark/>
          </w:tcPr>
          <w:p w:rsidR="008417F2" w:rsidRPr="008417F2" w:rsidRDefault="00117D7E"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033F29"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2. BÖLÜM: DURUM ANALİZİ</w:t>
            </w:r>
          </w:p>
        </w:tc>
        <w:tc>
          <w:tcPr>
            <w:tcW w:w="2268" w:type="dxa"/>
            <w:hideMark/>
          </w:tcPr>
          <w:p w:rsidR="008417F2" w:rsidRPr="008417F2" w:rsidRDefault="008417F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033F29" w:rsidP="008417F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2.1.</w:t>
            </w:r>
            <w:r w:rsidR="00645223">
              <w:rPr>
                <w:rFonts w:ascii="Times New Roman" w:eastAsia="Times New Roman" w:hAnsi="Times New Roman" w:cs="Times New Roman"/>
                <w:color w:val="000000"/>
                <w:sz w:val="24"/>
                <w:lang w:eastAsia="tr-TR"/>
              </w:rPr>
              <w:t>1</w:t>
            </w:r>
            <w:r w:rsidRPr="008417F2">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color w:val="000000"/>
                <w:sz w:val="24"/>
                <w:lang w:eastAsia="tr-TR"/>
              </w:rPr>
              <w:t xml:space="preserve">Okulun Tanımı </w:t>
            </w:r>
            <w:r w:rsidRPr="008417F2">
              <w:rPr>
                <w:rFonts w:ascii="Times New Roman" w:eastAsia="Times New Roman" w:hAnsi="Times New Roman" w:cs="Times New Roman"/>
                <w:color w:val="000000"/>
                <w:sz w:val="24"/>
                <w:lang w:eastAsia="tr-TR"/>
              </w:rPr>
              <w:t>Tarihsel Gelişim</w:t>
            </w:r>
            <w:r>
              <w:rPr>
                <w:rFonts w:ascii="Times New Roman" w:eastAsia="Times New Roman" w:hAnsi="Times New Roman" w:cs="Times New Roman"/>
                <w:color w:val="000000"/>
                <w:sz w:val="24"/>
                <w:lang w:eastAsia="tr-TR"/>
              </w:rPr>
              <w:t>i</w:t>
            </w:r>
          </w:p>
        </w:tc>
        <w:tc>
          <w:tcPr>
            <w:tcW w:w="2268" w:type="dxa"/>
            <w:hideMark/>
          </w:tcPr>
          <w:p w:rsidR="008417F2" w:rsidRPr="008417F2" w:rsidRDefault="00117D7E"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033F29">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2.1</w:t>
            </w:r>
            <w:r w:rsidR="00033F29" w:rsidRPr="008417F2">
              <w:rPr>
                <w:rFonts w:ascii="Times New Roman" w:eastAsia="Times New Roman" w:hAnsi="Times New Roman" w:cs="Times New Roman"/>
                <w:color w:val="000000"/>
                <w:sz w:val="24"/>
                <w:lang w:eastAsia="tr-TR"/>
              </w:rPr>
              <w:t>.</w:t>
            </w:r>
            <w:r>
              <w:rPr>
                <w:rFonts w:ascii="Times New Roman" w:eastAsia="Times New Roman" w:hAnsi="Times New Roman" w:cs="Times New Roman"/>
                <w:color w:val="000000"/>
                <w:sz w:val="24"/>
                <w:lang w:eastAsia="tr-TR"/>
              </w:rPr>
              <w:t>2</w:t>
            </w:r>
            <w:r w:rsidR="00033F29" w:rsidRPr="008417F2">
              <w:rPr>
                <w:rFonts w:ascii="Times New Roman" w:eastAsia="Times New Roman" w:hAnsi="Times New Roman" w:cs="Times New Roman"/>
                <w:color w:val="000000"/>
                <w:sz w:val="24"/>
                <w:lang w:eastAsia="tr-TR"/>
              </w:rPr>
              <w:t xml:space="preserve"> </w:t>
            </w:r>
            <w:r w:rsidR="00033F29">
              <w:rPr>
                <w:rFonts w:ascii="Times New Roman" w:eastAsia="Times New Roman" w:hAnsi="Times New Roman" w:cs="Times New Roman"/>
                <w:color w:val="000000"/>
                <w:sz w:val="24"/>
                <w:lang w:eastAsia="tr-TR"/>
              </w:rPr>
              <w:t>Mevcut durumu Temel İstatistikler</w:t>
            </w:r>
          </w:p>
        </w:tc>
        <w:tc>
          <w:tcPr>
            <w:tcW w:w="2268" w:type="dxa"/>
            <w:hideMark/>
          </w:tcPr>
          <w:p w:rsidR="008417F2" w:rsidRPr="008417F2" w:rsidRDefault="00083E75"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033F29">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2.1</w:t>
            </w:r>
            <w:r w:rsidR="00033F29" w:rsidRPr="008417F2">
              <w:rPr>
                <w:rFonts w:ascii="Times New Roman" w:eastAsia="Times New Roman" w:hAnsi="Times New Roman" w:cs="Times New Roman"/>
                <w:color w:val="000000"/>
                <w:sz w:val="24"/>
                <w:lang w:eastAsia="tr-TR"/>
              </w:rPr>
              <w:t>.</w:t>
            </w:r>
            <w:r>
              <w:rPr>
                <w:rFonts w:ascii="Times New Roman" w:eastAsia="Times New Roman" w:hAnsi="Times New Roman" w:cs="Times New Roman"/>
                <w:color w:val="000000"/>
                <w:sz w:val="24"/>
                <w:lang w:eastAsia="tr-TR"/>
              </w:rPr>
              <w:t>3</w:t>
            </w:r>
            <w:r w:rsidR="00033F29" w:rsidRPr="008417F2">
              <w:rPr>
                <w:rFonts w:ascii="Times New Roman" w:eastAsia="Times New Roman" w:hAnsi="Times New Roman" w:cs="Times New Roman"/>
                <w:color w:val="000000"/>
                <w:sz w:val="24"/>
                <w:lang w:eastAsia="tr-TR"/>
              </w:rPr>
              <w:t xml:space="preserve"> </w:t>
            </w:r>
            <w:r w:rsidR="00033F29">
              <w:rPr>
                <w:rFonts w:ascii="Times New Roman" w:eastAsia="Times New Roman" w:hAnsi="Times New Roman" w:cs="Times New Roman"/>
                <w:color w:val="000000"/>
                <w:sz w:val="24"/>
                <w:lang w:eastAsia="tr-TR"/>
              </w:rPr>
              <w:t>Çalışan Bilgile</w:t>
            </w:r>
            <w:r>
              <w:rPr>
                <w:rFonts w:ascii="Times New Roman" w:eastAsia="Times New Roman" w:hAnsi="Times New Roman" w:cs="Times New Roman"/>
                <w:color w:val="000000"/>
                <w:sz w:val="24"/>
                <w:lang w:eastAsia="tr-TR"/>
              </w:rPr>
              <w:t>ri</w:t>
            </w:r>
          </w:p>
        </w:tc>
        <w:tc>
          <w:tcPr>
            <w:tcW w:w="2268" w:type="dxa"/>
            <w:hideMark/>
          </w:tcPr>
          <w:p w:rsidR="008417F2" w:rsidRPr="008417F2" w:rsidRDefault="00083E75"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645223">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2.1</w:t>
            </w:r>
            <w:r w:rsidR="008417F2" w:rsidRPr="008417F2">
              <w:rPr>
                <w:rFonts w:ascii="Times New Roman" w:eastAsia="Times New Roman" w:hAnsi="Times New Roman" w:cs="Times New Roman"/>
                <w:color w:val="000000"/>
                <w:sz w:val="24"/>
                <w:lang w:eastAsia="tr-TR"/>
              </w:rPr>
              <w:t>.</w:t>
            </w:r>
            <w:r>
              <w:rPr>
                <w:rFonts w:ascii="Times New Roman" w:eastAsia="Times New Roman" w:hAnsi="Times New Roman" w:cs="Times New Roman"/>
                <w:color w:val="000000"/>
                <w:sz w:val="24"/>
                <w:lang w:eastAsia="tr-TR"/>
              </w:rPr>
              <w:t>4</w:t>
            </w:r>
            <w:r w:rsidR="008417F2" w:rsidRPr="008417F2">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color w:val="000000"/>
                <w:sz w:val="24"/>
                <w:lang w:eastAsia="tr-TR"/>
              </w:rPr>
              <w:t>Okulumuz Bina ve Alanları</w:t>
            </w:r>
          </w:p>
        </w:tc>
        <w:tc>
          <w:tcPr>
            <w:tcW w:w="2268" w:type="dxa"/>
            <w:hideMark/>
          </w:tcPr>
          <w:p w:rsidR="008417F2" w:rsidRPr="008417F2" w:rsidRDefault="00083E75"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645223">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2.1</w:t>
            </w:r>
            <w:r w:rsidR="008417F2" w:rsidRPr="008417F2">
              <w:rPr>
                <w:rFonts w:ascii="Times New Roman" w:eastAsia="Times New Roman" w:hAnsi="Times New Roman" w:cs="Times New Roman"/>
                <w:color w:val="000000"/>
                <w:sz w:val="24"/>
                <w:lang w:eastAsia="tr-TR"/>
              </w:rPr>
              <w:t>.</w:t>
            </w:r>
            <w:r>
              <w:rPr>
                <w:rFonts w:ascii="Times New Roman" w:eastAsia="Times New Roman" w:hAnsi="Times New Roman" w:cs="Times New Roman"/>
                <w:color w:val="000000"/>
                <w:sz w:val="24"/>
                <w:lang w:eastAsia="tr-TR"/>
              </w:rPr>
              <w:t>5</w:t>
            </w:r>
            <w:r w:rsidR="008417F2" w:rsidRPr="008417F2">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color w:val="000000"/>
                <w:sz w:val="24"/>
                <w:lang w:eastAsia="tr-TR"/>
              </w:rPr>
              <w:t>Sınıf ve Öğrenci Bilgileri</w:t>
            </w:r>
          </w:p>
        </w:tc>
        <w:tc>
          <w:tcPr>
            <w:tcW w:w="2268" w:type="dxa"/>
            <w:hideMark/>
          </w:tcPr>
          <w:p w:rsidR="008417F2" w:rsidRPr="008417F2" w:rsidRDefault="00083E75"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645223">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2.1.6 Donanım ve Teknolojik Kaynaklarımız</w:t>
            </w:r>
          </w:p>
        </w:tc>
        <w:tc>
          <w:tcPr>
            <w:tcW w:w="2268" w:type="dxa"/>
            <w:hideMark/>
          </w:tcPr>
          <w:p w:rsidR="008417F2" w:rsidRPr="008417F2" w:rsidRDefault="00083E75"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645223">
            <w:pPr>
              <w:rPr>
                <w:rFonts w:ascii="Times New Roman" w:eastAsia="Times New Roman" w:hAnsi="Times New Roman" w:cs="Times New Roman"/>
                <w:sz w:val="24"/>
                <w:szCs w:val="24"/>
                <w:lang w:eastAsia="tr-TR"/>
              </w:rPr>
            </w:pPr>
            <w:r>
              <w:rPr>
                <w:rFonts w:ascii="Times New Roman" w:eastAsia="Times New Roman" w:hAnsi="Times New Roman" w:cs="Times New Roman"/>
                <w:i/>
                <w:iCs/>
                <w:color w:val="000000"/>
                <w:sz w:val="24"/>
                <w:lang w:eastAsia="tr-TR"/>
              </w:rPr>
              <w:t>2.1.7 Gelir Gider Tablosu</w:t>
            </w:r>
          </w:p>
        </w:tc>
        <w:tc>
          <w:tcPr>
            <w:tcW w:w="2268" w:type="dxa"/>
            <w:hideMark/>
          </w:tcPr>
          <w:p w:rsidR="008417F2" w:rsidRPr="008417F2" w:rsidRDefault="00083E75"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645223" w:rsidP="00645223">
            <w:pPr>
              <w:rPr>
                <w:rFonts w:ascii="Times New Roman" w:eastAsia="Times New Roman" w:hAnsi="Times New Roman" w:cs="Times New Roman"/>
                <w:sz w:val="24"/>
                <w:szCs w:val="24"/>
                <w:lang w:eastAsia="tr-TR"/>
              </w:rPr>
            </w:pPr>
            <w:r>
              <w:rPr>
                <w:rFonts w:ascii="Times New Roman" w:eastAsia="Times New Roman" w:hAnsi="Times New Roman" w:cs="Times New Roman"/>
                <w:i/>
                <w:iCs/>
                <w:color w:val="000000"/>
                <w:sz w:val="24"/>
                <w:lang w:eastAsia="tr-TR"/>
              </w:rPr>
              <w:t>2.2.</w:t>
            </w:r>
            <w:r w:rsidR="008417F2" w:rsidRPr="008417F2">
              <w:rPr>
                <w:rFonts w:ascii="Times New Roman" w:eastAsia="Times New Roman" w:hAnsi="Times New Roman" w:cs="Times New Roman"/>
                <w:i/>
                <w:iCs/>
                <w:color w:val="000000"/>
                <w:sz w:val="24"/>
                <w:lang w:eastAsia="tr-TR"/>
              </w:rPr>
              <w:t xml:space="preserve"> </w:t>
            </w:r>
            <w:r>
              <w:rPr>
                <w:rFonts w:ascii="Times New Roman" w:eastAsia="Times New Roman" w:hAnsi="Times New Roman" w:cs="Times New Roman"/>
                <w:i/>
                <w:iCs/>
                <w:color w:val="000000"/>
                <w:sz w:val="24"/>
                <w:lang w:eastAsia="tr-TR"/>
              </w:rPr>
              <w:t>Uygulanmakta olan Stratejik Palanın Değerlendirilmesi</w:t>
            </w:r>
          </w:p>
        </w:tc>
        <w:tc>
          <w:tcPr>
            <w:tcW w:w="2268" w:type="dxa"/>
            <w:hideMark/>
          </w:tcPr>
          <w:p w:rsidR="008417F2" w:rsidRPr="008417F2" w:rsidRDefault="00083E75"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2D7A56" w:rsidP="002D7A56">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2.3</w:t>
            </w:r>
            <w:r w:rsidR="00645223">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color w:val="000000"/>
                <w:sz w:val="24"/>
                <w:lang w:eastAsia="tr-TR"/>
              </w:rPr>
              <w:t>PAYDAŞ ANALİZİ</w:t>
            </w:r>
          </w:p>
        </w:tc>
        <w:tc>
          <w:tcPr>
            <w:tcW w:w="2268" w:type="dxa"/>
            <w:hideMark/>
          </w:tcPr>
          <w:p w:rsidR="008417F2" w:rsidRPr="008417F2" w:rsidRDefault="00083E75"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2D7A56" w:rsidP="002D7A56">
            <w:pPr>
              <w:rPr>
                <w:rFonts w:ascii="Times New Roman" w:eastAsia="Times New Roman" w:hAnsi="Times New Roman" w:cs="Times New Roman"/>
                <w:sz w:val="24"/>
                <w:szCs w:val="24"/>
                <w:lang w:eastAsia="tr-TR"/>
              </w:rPr>
            </w:pPr>
            <w:r>
              <w:rPr>
                <w:rFonts w:ascii="Times New Roman" w:eastAsia="Times New Roman" w:hAnsi="Times New Roman" w:cs="Times New Roman"/>
                <w:i/>
                <w:iCs/>
                <w:color w:val="000000"/>
                <w:sz w:val="24"/>
                <w:lang w:eastAsia="tr-TR"/>
              </w:rPr>
              <w:t>2.3</w:t>
            </w:r>
            <w:r w:rsidR="00645223">
              <w:rPr>
                <w:rFonts w:ascii="Times New Roman" w:eastAsia="Times New Roman" w:hAnsi="Times New Roman" w:cs="Times New Roman"/>
                <w:i/>
                <w:iCs/>
                <w:color w:val="000000"/>
                <w:sz w:val="24"/>
                <w:lang w:eastAsia="tr-TR"/>
              </w:rPr>
              <w:t>.</w:t>
            </w:r>
            <w:r>
              <w:rPr>
                <w:rFonts w:ascii="Times New Roman" w:eastAsia="Times New Roman" w:hAnsi="Times New Roman" w:cs="Times New Roman"/>
                <w:i/>
                <w:iCs/>
                <w:color w:val="000000"/>
                <w:sz w:val="24"/>
                <w:lang w:eastAsia="tr-TR"/>
              </w:rPr>
              <w:t>1</w:t>
            </w:r>
            <w:r w:rsidR="007C489C">
              <w:rPr>
                <w:rFonts w:ascii="Times New Roman" w:eastAsia="Times New Roman" w:hAnsi="Times New Roman" w:cs="Times New Roman"/>
                <w:i/>
                <w:iCs/>
                <w:color w:val="000000"/>
                <w:sz w:val="24"/>
                <w:lang w:eastAsia="tr-TR"/>
              </w:rPr>
              <w:t xml:space="preserve"> Paydaş Görüşleri</w:t>
            </w:r>
            <w:r w:rsidR="00645223">
              <w:rPr>
                <w:rFonts w:ascii="Times New Roman" w:eastAsia="Times New Roman" w:hAnsi="Times New Roman" w:cs="Times New Roman"/>
                <w:i/>
                <w:iCs/>
                <w:color w:val="000000"/>
                <w:sz w:val="24"/>
                <w:lang w:eastAsia="tr-TR"/>
              </w:rPr>
              <w:t xml:space="preserve"> </w:t>
            </w:r>
          </w:p>
        </w:tc>
        <w:tc>
          <w:tcPr>
            <w:tcW w:w="2268" w:type="dxa"/>
            <w:hideMark/>
          </w:tcPr>
          <w:p w:rsidR="008417F2" w:rsidRPr="008417F2" w:rsidRDefault="00083E75"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8417F2" w:rsidP="002D7A56">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i/>
                <w:iCs/>
                <w:color w:val="000000"/>
                <w:sz w:val="24"/>
                <w:lang w:eastAsia="tr-TR"/>
              </w:rPr>
              <w:t>2.</w:t>
            </w:r>
            <w:r w:rsidR="007C489C">
              <w:rPr>
                <w:rFonts w:ascii="Times New Roman" w:eastAsia="Times New Roman" w:hAnsi="Times New Roman" w:cs="Times New Roman"/>
                <w:i/>
                <w:iCs/>
                <w:color w:val="000000"/>
                <w:sz w:val="24"/>
                <w:lang w:eastAsia="tr-TR"/>
              </w:rPr>
              <w:t>3.2 İç Paydaş Anketimizin Sonuç Raporu</w:t>
            </w:r>
          </w:p>
        </w:tc>
        <w:tc>
          <w:tcPr>
            <w:tcW w:w="2268" w:type="dxa"/>
            <w:hideMark/>
          </w:tcPr>
          <w:p w:rsidR="008417F2" w:rsidRPr="008417F2" w:rsidRDefault="00083E75"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7C489C" w:rsidP="007C489C">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2.3</w:t>
            </w:r>
            <w:r w:rsidR="008417F2" w:rsidRPr="008417F2">
              <w:rPr>
                <w:rFonts w:ascii="Times New Roman" w:eastAsia="Times New Roman" w:hAnsi="Times New Roman" w:cs="Times New Roman"/>
                <w:color w:val="000000"/>
                <w:sz w:val="24"/>
                <w:lang w:eastAsia="tr-TR"/>
              </w:rPr>
              <w:t>.</w:t>
            </w:r>
            <w:r>
              <w:rPr>
                <w:rFonts w:ascii="Times New Roman" w:eastAsia="Times New Roman" w:hAnsi="Times New Roman" w:cs="Times New Roman"/>
                <w:color w:val="000000"/>
                <w:sz w:val="24"/>
                <w:lang w:eastAsia="tr-TR"/>
              </w:rPr>
              <w:t>3</w:t>
            </w:r>
            <w:r w:rsidR="008417F2" w:rsidRPr="008417F2">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i/>
                <w:iCs/>
                <w:color w:val="000000"/>
                <w:sz w:val="24"/>
                <w:lang w:eastAsia="tr-TR"/>
              </w:rPr>
              <w:t>GZFT Analizi</w:t>
            </w:r>
          </w:p>
        </w:tc>
        <w:tc>
          <w:tcPr>
            <w:tcW w:w="2268" w:type="dxa"/>
            <w:hideMark/>
          </w:tcPr>
          <w:p w:rsidR="008417F2" w:rsidRPr="008417F2" w:rsidRDefault="00083E75"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7C489C" w:rsidP="007C489C">
            <w:pPr>
              <w:rPr>
                <w:rFonts w:ascii="Times New Roman" w:eastAsia="Times New Roman" w:hAnsi="Times New Roman" w:cs="Times New Roman"/>
                <w:sz w:val="24"/>
                <w:szCs w:val="24"/>
                <w:lang w:eastAsia="tr-TR"/>
              </w:rPr>
            </w:pPr>
            <w:r>
              <w:rPr>
                <w:rFonts w:ascii="Times New Roman" w:eastAsia="Times New Roman" w:hAnsi="Times New Roman" w:cs="Times New Roman"/>
                <w:i/>
                <w:iCs/>
                <w:color w:val="000000"/>
                <w:sz w:val="24"/>
                <w:lang w:eastAsia="tr-TR"/>
              </w:rPr>
              <w:t>2.3.4</w:t>
            </w:r>
            <w:r w:rsidR="008417F2" w:rsidRPr="008417F2">
              <w:rPr>
                <w:rFonts w:ascii="Times New Roman" w:eastAsia="Times New Roman" w:hAnsi="Times New Roman" w:cs="Times New Roman"/>
                <w:i/>
                <w:iCs/>
                <w:color w:val="000000"/>
                <w:sz w:val="24"/>
                <w:lang w:eastAsia="tr-TR"/>
              </w:rPr>
              <w:t xml:space="preserve">. </w:t>
            </w:r>
            <w:r>
              <w:rPr>
                <w:rFonts w:ascii="Times New Roman" w:eastAsia="Times New Roman" w:hAnsi="Times New Roman" w:cs="Times New Roman"/>
                <w:i/>
                <w:iCs/>
                <w:color w:val="000000"/>
                <w:sz w:val="24"/>
                <w:lang w:eastAsia="tr-TR"/>
              </w:rPr>
              <w:t>İçsel Faktörler</w:t>
            </w:r>
          </w:p>
        </w:tc>
        <w:tc>
          <w:tcPr>
            <w:tcW w:w="2268" w:type="dxa"/>
            <w:hideMark/>
          </w:tcPr>
          <w:p w:rsidR="008417F2" w:rsidRPr="008417F2" w:rsidRDefault="00083E75"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7C489C" w:rsidP="007C489C">
            <w:pPr>
              <w:rPr>
                <w:rFonts w:ascii="Times New Roman" w:eastAsia="Times New Roman" w:hAnsi="Times New Roman" w:cs="Times New Roman"/>
                <w:sz w:val="24"/>
                <w:szCs w:val="24"/>
                <w:lang w:eastAsia="tr-TR"/>
              </w:rPr>
            </w:pPr>
            <w:r>
              <w:rPr>
                <w:rFonts w:ascii="Times New Roman" w:eastAsia="Times New Roman" w:hAnsi="Times New Roman" w:cs="Times New Roman"/>
                <w:i/>
                <w:iCs/>
                <w:color w:val="000000"/>
                <w:sz w:val="24"/>
                <w:lang w:eastAsia="tr-TR"/>
              </w:rPr>
              <w:t>2.3.5</w:t>
            </w:r>
            <w:r w:rsidR="008417F2" w:rsidRPr="008417F2">
              <w:rPr>
                <w:rFonts w:ascii="Times New Roman" w:eastAsia="Times New Roman" w:hAnsi="Times New Roman" w:cs="Times New Roman"/>
                <w:i/>
                <w:iCs/>
                <w:color w:val="000000"/>
                <w:sz w:val="24"/>
                <w:lang w:eastAsia="tr-TR"/>
              </w:rPr>
              <w:t xml:space="preserve">. </w:t>
            </w:r>
            <w:r>
              <w:rPr>
                <w:rFonts w:ascii="Times New Roman" w:eastAsia="Times New Roman" w:hAnsi="Times New Roman" w:cs="Times New Roman"/>
                <w:i/>
                <w:iCs/>
                <w:color w:val="000000"/>
                <w:sz w:val="24"/>
                <w:lang w:eastAsia="tr-TR"/>
              </w:rPr>
              <w:t>Dışsal Faktörler</w:t>
            </w:r>
          </w:p>
        </w:tc>
        <w:tc>
          <w:tcPr>
            <w:tcW w:w="2268" w:type="dxa"/>
            <w:hideMark/>
          </w:tcPr>
          <w:p w:rsidR="008417F2" w:rsidRPr="008417F2" w:rsidRDefault="004262B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7C489C" w:rsidP="008417F2">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2.4</w:t>
            </w:r>
            <w:r w:rsidR="008417F2" w:rsidRPr="008417F2">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i/>
                <w:iCs/>
                <w:color w:val="000000"/>
                <w:sz w:val="24"/>
                <w:lang w:eastAsia="tr-TR"/>
              </w:rPr>
              <w:t>GELİŞİM SORUN ALANLARI</w:t>
            </w:r>
          </w:p>
        </w:tc>
        <w:tc>
          <w:tcPr>
            <w:tcW w:w="2268" w:type="dxa"/>
            <w:hideMark/>
          </w:tcPr>
          <w:p w:rsidR="008417F2" w:rsidRPr="008417F2" w:rsidRDefault="004262B2"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7C489C" w:rsidP="007C489C">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3.</w:t>
            </w:r>
            <w:r w:rsidRPr="008417F2">
              <w:rPr>
                <w:rFonts w:ascii="Times New Roman" w:eastAsia="Times New Roman" w:hAnsi="Times New Roman" w:cs="Times New Roman"/>
                <w:color w:val="000000"/>
                <w:sz w:val="24"/>
                <w:lang w:eastAsia="tr-TR"/>
              </w:rPr>
              <w:t xml:space="preserve">BÖLÜM: </w:t>
            </w:r>
            <w:r>
              <w:rPr>
                <w:rFonts w:ascii="Times New Roman" w:eastAsia="Times New Roman" w:hAnsi="Times New Roman" w:cs="Times New Roman"/>
                <w:color w:val="000000"/>
                <w:sz w:val="24"/>
                <w:lang w:eastAsia="tr-TR"/>
              </w:rPr>
              <w:t>MİSYON, VİZYON VE TEMEL DEĞERLER</w:t>
            </w:r>
          </w:p>
        </w:tc>
        <w:tc>
          <w:tcPr>
            <w:tcW w:w="2268" w:type="dxa"/>
            <w:hideMark/>
          </w:tcPr>
          <w:p w:rsidR="008417F2" w:rsidRPr="008417F2" w:rsidRDefault="004262B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r>
      <w:tr w:rsidR="007C489C"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7C489C" w:rsidRPr="008417F2" w:rsidRDefault="007C489C" w:rsidP="00AA596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3.1. Misyon</w:t>
            </w:r>
          </w:p>
        </w:tc>
        <w:tc>
          <w:tcPr>
            <w:tcW w:w="2268" w:type="dxa"/>
            <w:hideMark/>
          </w:tcPr>
          <w:p w:rsidR="007C489C" w:rsidRPr="008417F2" w:rsidRDefault="004262B2"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r>
      <w:tr w:rsidR="007C489C"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7C489C" w:rsidRPr="008417F2" w:rsidRDefault="007C489C" w:rsidP="00AA596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3.2. Vizyon</w:t>
            </w:r>
          </w:p>
        </w:tc>
        <w:tc>
          <w:tcPr>
            <w:tcW w:w="2268" w:type="dxa"/>
            <w:hideMark/>
          </w:tcPr>
          <w:p w:rsidR="007C489C" w:rsidRPr="008417F2" w:rsidRDefault="004262B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r>
      <w:tr w:rsidR="007C489C"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7C489C" w:rsidRPr="008417F2" w:rsidRDefault="007C489C" w:rsidP="00AA5962">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3.3. Temel Değerlerimiz</w:t>
            </w:r>
          </w:p>
        </w:tc>
        <w:tc>
          <w:tcPr>
            <w:tcW w:w="2268" w:type="dxa"/>
            <w:hideMark/>
          </w:tcPr>
          <w:p w:rsidR="007C489C" w:rsidRPr="008417F2" w:rsidRDefault="004262B2"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r>
      <w:tr w:rsidR="007C489C"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7C489C" w:rsidRPr="008417F2" w:rsidRDefault="007C489C" w:rsidP="00AA5962">
            <w:pPr>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sz w:val="24"/>
                <w:lang w:eastAsia="tr-TR"/>
              </w:rPr>
              <w:t xml:space="preserve">3.4. </w:t>
            </w:r>
            <w:r>
              <w:rPr>
                <w:rFonts w:ascii="Times New Roman" w:eastAsia="Times New Roman" w:hAnsi="Times New Roman" w:cs="Times New Roman"/>
                <w:color w:val="000000"/>
                <w:sz w:val="24"/>
                <w:lang w:eastAsia="tr-TR"/>
              </w:rPr>
              <w:t>TEMA 1 EĞİTİM VE ÖĞRETİME ERİŞİM</w:t>
            </w:r>
          </w:p>
        </w:tc>
        <w:tc>
          <w:tcPr>
            <w:tcW w:w="2268" w:type="dxa"/>
            <w:hideMark/>
          </w:tcPr>
          <w:p w:rsidR="007C489C" w:rsidRPr="008417F2" w:rsidRDefault="004262B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083E75" w:rsidP="008417F2">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3.5</w:t>
            </w:r>
            <w:r w:rsidR="008417F2" w:rsidRPr="008417F2">
              <w:rPr>
                <w:rFonts w:ascii="Times New Roman" w:eastAsia="Times New Roman" w:hAnsi="Times New Roman" w:cs="Times New Roman"/>
                <w:color w:val="000000"/>
                <w:sz w:val="24"/>
                <w:lang w:eastAsia="tr-TR"/>
              </w:rPr>
              <w:t xml:space="preserve">. </w:t>
            </w:r>
            <w:r w:rsidR="007C489C">
              <w:rPr>
                <w:rFonts w:ascii="Times New Roman" w:eastAsia="Times New Roman" w:hAnsi="Times New Roman" w:cs="Times New Roman"/>
                <w:color w:val="000000"/>
                <w:sz w:val="24"/>
                <w:lang w:eastAsia="tr-TR"/>
              </w:rPr>
              <w:t>TEMA 2 EĞİTİM VE ÖĞRETİMDE</w:t>
            </w:r>
            <w:r>
              <w:rPr>
                <w:rFonts w:ascii="Times New Roman" w:eastAsia="Times New Roman" w:hAnsi="Times New Roman" w:cs="Times New Roman"/>
                <w:color w:val="000000"/>
                <w:sz w:val="24"/>
                <w:lang w:eastAsia="tr-TR"/>
              </w:rPr>
              <w:t xml:space="preserve"> </w:t>
            </w:r>
            <w:r w:rsidR="007C489C">
              <w:rPr>
                <w:rFonts w:ascii="Times New Roman" w:eastAsia="Times New Roman" w:hAnsi="Times New Roman" w:cs="Times New Roman"/>
                <w:color w:val="000000"/>
                <w:sz w:val="24"/>
                <w:lang w:eastAsia="tr-TR"/>
              </w:rPr>
              <w:t xml:space="preserve">KALİTENİN </w:t>
            </w:r>
            <w:r>
              <w:rPr>
                <w:rFonts w:ascii="Times New Roman" w:eastAsia="Times New Roman" w:hAnsi="Times New Roman" w:cs="Times New Roman"/>
                <w:color w:val="000000"/>
                <w:sz w:val="24"/>
                <w:lang w:eastAsia="tr-TR"/>
              </w:rPr>
              <w:t xml:space="preserve">                           </w:t>
            </w:r>
            <w:proofErr w:type="gramStart"/>
            <w:r w:rsidRPr="00083E75">
              <w:rPr>
                <w:rFonts w:ascii="Times New Roman" w:eastAsia="Times New Roman" w:hAnsi="Times New Roman" w:cs="Times New Roman"/>
                <w:color w:val="FBD4B4" w:themeColor="accent6" w:themeTint="66"/>
                <w:sz w:val="24"/>
                <w:lang w:eastAsia="tr-TR"/>
              </w:rPr>
              <w:t>……</w:t>
            </w:r>
            <w:proofErr w:type="gramEnd"/>
            <w:r w:rsidR="007C489C">
              <w:rPr>
                <w:rFonts w:ascii="Times New Roman" w:eastAsia="Times New Roman" w:hAnsi="Times New Roman" w:cs="Times New Roman"/>
                <w:color w:val="000000"/>
                <w:sz w:val="24"/>
                <w:lang w:eastAsia="tr-TR"/>
              </w:rPr>
              <w:t>ARTIRILMASI</w:t>
            </w:r>
          </w:p>
        </w:tc>
        <w:tc>
          <w:tcPr>
            <w:tcW w:w="2268" w:type="dxa"/>
            <w:hideMark/>
          </w:tcPr>
          <w:p w:rsidR="008417F2" w:rsidRPr="008417F2" w:rsidRDefault="004262B2"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083E75" w:rsidP="00083E75">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 xml:space="preserve">3.6 </w:t>
            </w:r>
            <w:r w:rsidR="007C489C">
              <w:rPr>
                <w:rFonts w:ascii="Times New Roman" w:eastAsia="Times New Roman" w:hAnsi="Times New Roman" w:cs="Times New Roman"/>
                <w:color w:val="000000"/>
                <w:sz w:val="24"/>
                <w:lang w:eastAsia="tr-TR"/>
              </w:rPr>
              <w:t xml:space="preserve">TEMA </w:t>
            </w:r>
            <w:r>
              <w:rPr>
                <w:rFonts w:ascii="Times New Roman" w:eastAsia="Times New Roman" w:hAnsi="Times New Roman" w:cs="Times New Roman"/>
                <w:color w:val="000000"/>
                <w:sz w:val="24"/>
                <w:lang w:eastAsia="tr-TR"/>
              </w:rPr>
              <w:t>3 KURUMSAL KAPASİTE</w:t>
            </w:r>
          </w:p>
        </w:tc>
        <w:tc>
          <w:tcPr>
            <w:tcW w:w="2268" w:type="dxa"/>
            <w:hideMark/>
          </w:tcPr>
          <w:p w:rsidR="008417F2" w:rsidRPr="008417F2" w:rsidRDefault="004262B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w:t>
            </w:r>
          </w:p>
        </w:tc>
      </w:tr>
      <w:tr w:rsidR="008417F2"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083E75" w:rsidRDefault="00083E75" w:rsidP="008417F2">
            <w:pPr>
              <w:rPr>
                <w:rFonts w:ascii="Times New Roman" w:eastAsia="Times New Roman" w:hAnsi="Times New Roman" w:cs="Times New Roman"/>
                <w:color w:val="auto"/>
                <w:sz w:val="24"/>
                <w:szCs w:val="24"/>
                <w:lang w:eastAsia="tr-TR"/>
              </w:rPr>
            </w:pPr>
            <w:r>
              <w:rPr>
                <w:rFonts w:ascii="Times New Roman" w:eastAsia="Times New Roman" w:hAnsi="Times New Roman" w:cs="Times New Roman"/>
                <w:color w:val="000000"/>
                <w:sz w:val="24"/>
                <w:lang w:eastAsia="tr-TR"/>
              </w:rPr>
              <w:t>4.</w:t>
            </w:r>
            <w:r w:rsidRPr="008417F2">
              <w:rPr>
                <w:rFonts w:ascii="Times New Roman" w:eastAsia="Times New Roman" w:hAnsi="Times New Roman" w:cs="Times New Roman"/>
                <w:color w:val="000000"/>
                <w:sz w:val="24"/>
                <w:lang w:eastAsia="tr-TR"/>
              </w:rPr>
              <w:t xml:space="preserve">BÖLÜM: </w:t>
            </w:r>
            <w:r>
              <w:rPr>
                <w:rFonts w:ascii="Times New Roman" w:eastAsia="Times New Roman" w:hAnsi="Times New Roman" w:cs="Times New Roman"/>
                <w:color w:val="000000"/>
                <w:sz w:val="24"/>
                <w:lang w:eastAsia="tr-TR"/>
              </w:rPr>
              <w:t>MALİYETLENDİRME</w:t>
            </w:r>
          </w:p>
        </w:tc>
        <w:tc>
          <w:tcPr>
            <w:tcW w:w="2268" w:type="dxa"/>
            <w:hideMark/>
          </w:tcPr>
          <w:p w:rsidR="008417F2" w:rsidRPr="008417F2" w:rsidRDefault="004262B2"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r>
      <w:tr w:rsidR="008417F2" w:rsidRPr="008417F2" w:rsidTr="00645223">
        <w:tc>
          <w:tcPr>
            <w:cnfStyle w:val="001000000000" w:firstRow="0" w:lastRow="0" w:firstColumn="1" w:lastColumn="0" w:oddVBand="0" w:evenVBand="0" w:oddHBand="0" w:evenHBand="0" w:firstRowFirstColumn="0" w:firstRowLastColumn="0" w:lastRowFirstColumn="0" w:lastRowLastColumn="0"/>
            <w:tcW w:w="6345" w:type="dxa"/>
            <w:hideMark/>
          </w:tcPr>
          <w:p w:rsidR="008417F2" w:rsidRPr="008417F2" w:rsidRDefault="00083E75" w:rsidP="00083E75">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lang w:eastAsia="tr-TR"/>
              </w:rPr>
              <w:t>4.1. Maliyet Tablosu</w:t>
            </w:r>
          </w:p>
        </w:tc>
        <w:tc>
          <w:tcPr>
            <w:tcW w:w="2268" w:type="dxa"/>
            <w:hideMark/>
          </w:tcPr>
          <w:p w:rsidR="008417F2" w:rsidRPr="008417F2" w:rsidRDefault="004262B2" w:rsidP="008417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r>
      <w:tr w:rsidR="00083E75" w:rsidRPr="008417F2" w:rsidTr="0064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083E75" w:rsidRPr="00083E75" w:rsidRDefault="00083E75" w:rsidP="00AA5962">
            <w:pPr>
              <w:rPr>
                <w:rFonts w:ascii="Times New Roman" w:eastAsia="Times New Roman" w:hAnsi="Times New Roman" w:cs="Times New Roman"/>
                <w:color w:val="auto"/>
                <w:sz w:val="24"/>
                <w:szCs w:val="24"/>
                <w:lang w:eastAsia="tr-TR"/>
              </w:rPr>
            </w:pPr>
            <w:r>
              <w:rPr>
                <w:rFonts w:ascii="Times New Roman" w:eastAsia="Times New Roman" w:hAnsi="Times New Roman" w:cs="Times New Roman"/>
                <w:color w:val="000000"/>
                <w:sz w:val="24"/>
                <w:lang w:eastAsia="tr-TR"/>
              </w:rPr>
              <w:t>5</w:t>
            </w:r>
            <w:r w:rsidRPr="008417F2">
              <w:rPr>
                <w:rFonts w:ascii="Times New Roman" w:eastAsia="Times New Roman" w:hAnsi="Times New Roman" w:cs="Times New Roman"/>
                <w:color w:val="000000"/>
                <w:sz w:val="24"/>
                <w:lang w:eastAsia="tr-TR"/>
              </w:rPr>
              <w:t>. BÖLÜM: İZLEME ve DEĞERLENDİRME</w:t>
            </w:r>
          </w:p>
        </w:tc>
        <w:tc>
          <w:tcPr>
            <w:tcW w:w="2268" w:type="dxa"/>
            <w:hideMark/>
          </w:tcPr>
          <w:p w:rsidR="00083E75" w:rsidRPr="008417F2" w:rsidRDefault="004262B2" w:rsidP="00841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E614BE" w:rsidRDefault="00E614BE" w:rsidP="008417F2">
      <w:pPr>
        <w:spacing w:after="0" w:line="240" w:lineRule="auto"/>
        <w:rPr>
          <w:rFonts w:ascii="Times New Roman" w:eastAsia="Times New Roman" w:hAnsi="Times New Roman" w:cs="Times New Roman"/>
          <w:sz w:val="24"/>
          <w:szCs w:val="24"/>
          <w:lang w:eastAsia="tr-TR"/>
        </w:rPr>
      </w:pPr>
    </w:p>
    <w:p w:rsidR="00E614BE" w:rsidRDefault="00E614BE" w:rsidP="008417F2">
      <w:pPr>
        <w:spacing w:after="0" w:line="240" w:lineRule="auto"/>
        <w:rPr>
          <w:rFonts w:ascii="Times New Roman" w:eastAsia="Times New Roman" w:hAnsi="Times New Roman" w:cs="Times New Roman"/>
          <w:sz w:val="24"/>
          <w:szCs w:val="24"/>
          <w:lang w:eastAsia="tr-TR"/>
        </w:rPr>
      </w:pPr>
    </w:p>
    <w:p w:rsidR="002D7A56" w:rsidRDefault="002D7A56"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614BE" w:rsidRPr="008417F2" w:rsidRDefault="00E614BE" w:rsidP="008417F2">
      <w:pPr>
        <w:spacing w:after="0" w:line="240" w:lineRule="auto"/>
        <w:rPr>
          <w:rFonts w:ascii="Times New Roman" w:eastAsia="Times New Roman" w:hAnsi="Times New Roman" w:cs="Times New Roman"/>
          <w:sz w:val="24"/>
          <w:szCs w:val="24"/>
          <w:lang w:eastAsia="tr-TR"/>
        </w:rPr>
      </w:pPr>
    </w:p>
    <w:p w:rsidR="000B7134" w:rsidRPr="000B7134" w:rsidRDefault="000B7134" w:rsidP="000B7134">
      <w:pPr>
        <w:pStyle w:val="Balk1"/>
        <w:rPr>
          <w:color w:val="1F497D" w:themeColor="text2"/>
        </w:rPr>
      </w:pPr>
      <w:r w:rsidRPr="000B7134">
        <w:rPr>
          <w:color w:val="1F497D" w:themeColor="text2"/>
        </w:rPr>
        <w:lastRenderedPageBreak/>
        <w:t>BÖLÜM I: GİRİŞ ve PLAN HAZIRLIK SÜRECİ</w:t>
      </w:r>
    </w:p>
    <w:p w:rsidR="000B7134" w:rsidRPr="000B7134" w:rsidRDefault="000B7134" w:rsidP="008417F2">
      <w:pPr>
        <w:spacing w:after="0" w:line="240" w:lineRule="auto"/>
        <w:rPr>
          <w:rFonts w:ascii="Times New Roman" w:hAnsi="Times New Roman" w:cs="Times New Roman"/>
          <w:color w:val="1F497D" w:themeColor="text2"/>
          <w:sz w:val="24"/>
          <w:szCs w:val="24"/>
        </w:rPr>
      </w:pPr>
    </w:p>
    <w:p w:rsidR="000B7134" w:rsidRPr="000B7134" w:rsidRDefault="000B7134" w:rsidP="008417F2">
      <w:pPr>
        <w:spacing w:after="0" w:line="240" w:lineRule="auto"/>
        <w:rPr>
          <w:rFonts w:ascii="Times New Roman" w:hAnsi="Times New Roman" w:cs="Times New Roman"/>
          <w:sz w:val="24"/>
          <w:szCs w:val="24"/>
        </w:rPr>
      </w:pPr>
      <w:r w:rsidRPr="000B7134">
        <w:rPr>
          <w:rFonts w:ascii="Times New Roman" w:hAnsi="Times New Roman" w:cs="Times New Roman"/>
          <w:sz w:val="24"/>
          <w:szCs w:val="24"/>
        </w:rPr>
        <w:t xml:space="preserve"> </w:t>
      </w:r>
      <w:r w:rsidR="008227A1">
        <w:rPr>
          <w:rFonts w:ascii="Times New Roman" w:hAnsi="Times New Roman" w:cs="Times New Roman"/>
          <w:sz w:val="24"/>
          <w:szCs w:val="24"/>
        </w:rPr>
        <w:tab/>
      </w:r>
      <w:r w:rsidRPr="000B7134">
        <w:rPr>
          <w:rFonts w:ascii="Times New Roman" w:hAnsi="Times New Roman" w:cs="Times New Roman"/>
          <w:sz w:val="24"/>
          <w:szCs w:val="24"/>
        </w:rPr>
        <w:t xml:space="preserve">5018 sayılı Kamu Mali Yönetimi ve Kontrol Kanunu, bütçe kaynaklarının etkili, ekonomik, verimli ve hesap verebilir şekilde kullanılması gerektiğini ilke edinmiştir. </w:t>
      </w:r>
    </w:p>
    <w:p w:rsidR="000B7134" w:rsidRPr="000B7134" w:rsidRDefault="000B7134" w:rsidP="008417F2">
      <w:pPr>
        <w:spacing w:after="0" w:line="240" w:lineRule="auto"/>
        <w:rPr>
          <w:rFonts w:ascii="Times New Roman" w:hAnsi="Times New Roman" w:cs="Times New Roman"/>
          <w:sz w:val="24"/>
          <w:szCs w:val="24"/>
        </w:rPr>
      </w:pPr>
    </w:p>
    <w:p w:rsidR="000B7134" w:rsidRPr="000B7134" w:rsidRDefault="000B7134" w:rsidP="008227A1">
      <w:pPr>
        <w:spacing w:after="0" w:line="240" w:lineRule="auto"/>
        <w:ind w:firstLine="708"/>
        <w:rPr>
          <w:rFonts w:ascii="Times New Roman" w:hAnsi="Times New Roman" w:cs="Times New Roman"/>
          <w:sz w:val="24"/>
          <w:szCs w:val="24"/>
        </w:rPr>
      </w:pPr>
      <w:r w:rsidRPr="000B7134">
        <w:rPr>
          <w:rFonts w:ascii="Times New Roman" w:hAnsi="Times New Roman" w:cs="Times New Roman"/>
          <w:sz w:val="24"/>
          <w:szCs w:val="24"/>
        </w:rPr>
        <w:t xml:space="preserve">Stratejik plan, bilindiği üzere 5018 sayılı Kanun içerisinde yer alan en önemli alanlardan biridir. Bu planlar aracılığıyla, kurumların beş yıllık </w:t>
      </w:r>
      <w:proofErr w:type="gramStart"/>
      <w:r w:rsidRPr="000B7134">
        <w:rPr>
          <w:rFonts w:ascii="Times New Roman" w:hAnsi="Times New Roman" w:cs="Times New Roman"/>
          <w:sz w:val="24"/>
          <w:szCs w:val="24"/>
        </w:rPr>
        <w:t>misyon</w:t>
      </w:r>
      <w:proofErr w:type="gramEnd"/>
      <w:r w:rsidRPr="000B7134">
        <w:rPr>
          <w:rFonts w:ascii="Times New Roman" w:hAnsi="Times New Roman" w:cs="Times New Roman"/>
          <w:sz w:val="24"/>
          <w:szCs w:val="24"/>
        </w:rPr>
        <w:t xml:space="preserve"> ve vizyonları ile amaç, hedef ve faaliyetlerine ilişkin farkındalık oluşmaktadır. </w:t>
      </w:r>
    </w:p>
    <w:p w:rsidR="000B7134" w:rsidRPr="000B7134" w:rsidRDefault="000B7134" w:rsidP="008417F2">
      <w:pPr>
        <w:spacing w:after="0" w:line="240" w:lineRule="auto"/>
        <w:rPr>
          <w:rFonts w:ascii="Times New Roman" w:hAnsi="Times New Roman" w:cs="Times New Roman"/>
          <w:sz w:val="24"/>
          <w:szCs w:val="24"/>
        </w:rPr>
      </w:pPr>
    </w:p>
    <w:p w:rsidR="000B7134" w:rsidRPr="000B7134" w:rsidRDefault="000B7134" w:rsidP="008227A1">
      <w:pPr>
        <w:spacing w:after="0" w:line="240" w:lineRule="auto"/>
        <w:ind w:firstLine="708"/>
        <w:rPr>
          <w:rFonts w:ascii="Times New Roman" w:hAnsi="Times New Roman" w:cs="Times New Roman"/>
          <w:sz w:val="24"/>
          <w:szCs w:val="24"/>
        </w:rPr>
      </w:pPr>
      <w:r w:rsidRPr="000B7134">
        <w:rPr>
          <w:rFonts w:ascii="Times New Roman" w:hAnsi="Times New Roman" w:cs="Times New Roman"/>
          <w:sz w:val="24"/>
          <w:szCs w:val="24"/>
        </w:rPr>
        <w:t xml:space="preserve">Stratejik Planlama Ekibi ve Strateji Geliştirme Kurulu ile birlikte birimlerde oluşturulan Birim Stratejik Plan Hazırlık Ekipleri ve dış paydaşlar da planlama çalışmalarına </w:t>
      </w:r>
      <w:proofErr w:type="gramStart"/>
      <w:r w:rsidRPr="000B7134">
        <w:rPr>
          <w:rFonts w:ascii="Times New Roman" w:hAnsi="Times New Roman" w:cs="Times New Roman"/>
          <w:sz w:val="24"/>
          <w:szCs w:val="24"/>
        </w:rPr>
        <w:t>dahil</w:t>
      </w:r>
      <w:proofErr w:type="gramEnd"/>
      <w:r w:rsidRPr="000B7134">
        <w:rPr>
          <w:rFonts w:ascii="Times New Roman" w:hAnsi="Times New Roman" w:cs="Times New Roman"/>
          <w:sz w:val="24"/>
          <w:szCs w:val="24"/>
        </w:rPr>
        <w:t xml:space="preserve"> edilmek suretiyle geniş kapsamlı bir çalışma grubu oluşturulmuş ve bu sayede kurum kültürü açısından bir kalite standardı yakalanmıştır.</w:t>
      </w:r>
    </w:p>
    <w:p w:rsidR="000B7134" w:rsidRPr="000B7134" w:rsidRDefault="000B7134" w:rsidP="008417F2">
      <w:pPr>
        <w:spacing w:after="0" w:line="240" w:lineRule="auto"/>
        <w:rPr>
          <w:rFonts w:ascii="Times New Roman" w:hAnsi="Times New Roman" w:cs="Times New Roman"/>
          <w:sz w:val="24"/>
          <w:szCs w:val="24"/>
        </w:rPr>
      </w:pPr>
    </w:p>
    <w:p w:rsidR="008417F2" w:rsidRPr="000B7134" w:rsidRDefault="000B7134" w:rsidP="008227A1">
      <w:pPr>
        <w:spacing w:after="0" w:line="240" w:lineRule="auto"/>
        <w:ind w:firstLine="708"/>
        <w:rPr>
          <w:rFonts w:ascii="Times New Roman" w:eastAsia="Times New Roman" w:hAnsi="Times New Roman" w:cs="Times New Roman"/>
          <w:sz w:val="24"/>
          <w:szCs w:val="24"/>
          <w:lang w:eastAsia="tr-TR"/>
        </w:rPr>
      </w:pPr>
      <w:r w:rsidRPr="000B7134">
        <w:rPr>
          <w:rFonts w:ascii="Times New Roman" w:hAnsi="Times New Roman" w:cs="Times New Roman"/>
          <w:sz w:val="24"/>
          <w:szCs w:val="24"/>
        </w:rPr>
        <w:t xml:space="preserve"> Akçakale Hatice Kübra Kız Anadolu İmam Hatip Lisesi Müdürlüğü 2019-2023 dönemini kapsayan stratejik plan çalışmalarında </w:t>
      </w:r>
      <w:proofErr w:type="gramStart"/>
      <w:r w:rsidRPr="000B7134">
        <w:rPr>
          <w:rFonts w:ascii="Times New Roman" w:hAnsi="Times New Roman" w:cs="Times New Roman"/>
          <w:sz w:val="24"/>
          <w:szCs w:val="24"/>
        </w:rPr>
        <w:t>misyon</w:t>
      </w:r>
      <w:proofErr w:type="gramEnd"/>
      <w:r w:rsidRPr="000B7134">
        <w:rPr>
          <w:rFonts w:ascii="Times New Roman" w:hAnsi="Times New Roman" w:cs="Times New Roman"/>
          <w:sz w:val="24"/>
          <w:szCs w:val="24"/>
        </w:rPr>
        <w:t>, vizyon, amaç, hedef ve faaliyetlerini belirleyerek stratejik planlamasını oluşturmuştur.</w:t>
      </w:r>
    </w:p>
    <w:p w:rsidR="000B7134" w:rsidRP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Pr="008417F2" w:rsidRDefault="000B7134" w:rsidP="008417F2">
      <w:pPr>
        <w:spacing w:after="0" w:line="240" w:lineRule="auto"/>
        <w:rPr>
          <w:rFonts w:ascii="Times New Roman" w:eastAsia="Times New Roman" w:hAnsi="Times New Roman" w:cs="Times New Roman"/>
          <w:sz w:val="24"/>
          <w:szCs w:val="24"/>
          <w:lang w:eastAsia="tr-TR"/>
        </w:rPr>
      </w:pPr>
    </w:p>
    <w:tbl>
      <w:tblPr>
        <w:tblW w:w="9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33"/>
        <w:gridCol w:w="1794"/>
        <w:gridCol w:w="2495"/>
        <w:gridCol w:w="2467"/>
      </w:tblGrid>
      <w:tr w:rsidR="00D8732E" w:rsidRPr="008417F2" w:rsidTr="000B7134">
        <w:trPr>
          <w:trHeight w:val="573"/>
        </w:trPr>
        <w:tc>
          <w:tcPr>
            <w:tcW w:w="4327"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8732E" w:rsidRPr="008417F2" w:rsidRDefault="00D8732E" w:rsidP="008417F2">
            <w:pPr>
              <w:spacing w:after="0" w:line="240" w:lineRule="auto"/>
              <w:rPr>
                <w:rFonts w:ascii="Calibri" w:eastAsia="Times New Roman" w:hAnsi="Calibri" w:cs="Calibri"/>
                <w:b/>
                <w:bCs/>
                <w:color w:val="000000"/>
                <w:lang w:eastAsia="tr-TR"/>
              </w:rPr>
            </w:pPr>
            <w:r w:rsidRPr="008417F2">
              <w:rPr>
                <w:rFonts w:ascii="Calibri" w:eastAsia="Times New Roman" w:hAnsi="Calibri" w:cs="Calibri"/>
                <w:b/>
                <w:bCs/>
                <w:color w:val="000000"/>
                <w:sz w:val="28"/>
                <w:lang w:eastAsia="tr-TR"/>
              </w:rPr>
              <w:t>Üst Kurul Bilgileri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8732E" w:rsidRPr="008417F2" w:rsidRDefault="00D8732E" w:rsidP="008417F2">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sz w:val="28"/>
                <w:lang w:eastAsia="tr-TR"/>
              </w:rPr>
              <w:t>Ekip</w:t>
            </w:r>
            <w:r>
              <w:rPr>
                <w:rFonts w:ascii="Calibri" w:eastAsia="Times New Roman" w:hAnsi="Calibri" w:cs="Calibri"/>
                <w:b/>
                <w:bCs/>
                <w:color w:val="000000"/>
                <w:lang w:eastAsia="tr-TR"/>
              </w:rPr>
              <w:t xml:space="preserve"> </w:t>
            </w:r>
            <w:r w:rsidRPr="008417F2">
              <w:rPr>
                <w:rFonts w:ascii="Calibri" w:eastAsia="Times New Roman" w:hAnsi="Calibri" w:cs="Calibri"/>
                <w:b/>
                <w:bCs/>
                <w:color w:val="000000"/>
                <w:sz w:val="28"/>
                <w:lang w:eastAsia="tr-TR"/>
              </w:rPr>
              <w:t>Bilgileri</w:t>
            </w:r>
          </w:p>
        </w:tc>
      </w:tr>
      <w:tr w:rsidR="00D8732E" w:rsidRPr="008417F2" w:rsidTr="000B7134">
        <w:trPr>
          <w:trHeight w:val="443"/>
        </w:trPr>
        <w:tc>
          <w:tcPr>
            <w:tcW w:w="253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Adı Soyadı </w:t>
            </w:r>
          </w:p>
        </w:tc>
        <w:tc>
          <w:tcPr>
            <w:tcW w:w="179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Unvanı </w:t>
            </w:r>
          </w:p>
        </w:tc>
        <w:tc>
          <w:tcPr>
            <w:tcW w:w="249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Adı Soyadı </w:t>
            </w:r>
          </w:p>
        </w:tc>
        <w:tc>
          <w:tcPr>
            <w:tcW w:w="24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Unvanı</w:t>
            </w:r>
          </w:p>
        </w:tc>
      </w:tr>
      <w:tr w:rsidR="00D8732E" w:rsidRPr="008417F2" w:rsidTr="000B7134">
        <w:trPr>
          <w:trHeight w:val="417"/>
        </w:trPr>
        <w:tc>
          <w:tcPr>
            <w:tcW w:w="2533"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Necmettin KILIÇER</w:t>
            </w:r>
            <w:r w:rsidRPr="008417F2">
              <w:rPr>
                <w:rFonts w:ascii="Calibri" w:eastAsia="Times New Roman" w:hAnsi="Calibri" w:cs="Calibri"/>
                <w:color w:val="000000"/>
                <w:sz w:val="20"/>
                <w:lang w:eastAsia="tr-TR"/>
              </w:rPr>
              <w:t xml:space="preserve"> </w:t>
            </w:r>
          </w:p>
        </w:tc>
        <w:tc>
          <w:tcPr>
            <w:tcW w:w="1794"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Okul Md. </w:t>
            </w:r>
          </w:p>
        </w:tc>
        <w:tc>
          <w:tcPr>
            <w:tcW w:w="2495"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Nebi DİNÇ</w:t>
            </w:r>
          </w:p>
        </w:tc>
        <w:tc>
          <w:tcPr>
            <w:tcW w:w="2467"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Md. Yrd.</w:t>
            </w:r>
          </w:p>
        </w:tc>
      </w:tr>
      <w:tr w:rsidR="00D8732E" w:rsidRPr="008417F2" w:rsidTr="000B7134">
        <w:trPr>
          <w:trHeight w:val="392"/>
        </w:trPr>
        <w:tc>
          <w:tcPr>
            <w:tcW w:w="2533"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Nebi DİNÇ</w:t>
            </w:r>
            <w:r w:rsidRPr="008417F2">
              <w:rPr>
                <w:rFonts w:ascii="Calibri" w:eastAsia="Times New Roman" w:hAnsi="Calibri" w:cs="Calibri"/>
                <w:color w:val="000000"/>
                <w:sz w:val="20"/>
                <w:lang w:eastAsia="tr-TR"/>
              </w:rPr>
              <w:t xml:space="preserve"> </w:t>
            </w:r>
          </w:p>
        </w:tc>
        <w:tc>
          <w:tcPr>
            <w:tcW w:w="1794"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Md. Yrd. </w:t>
            </w:r>
          </w:p>
        </w:tc>
        <w:tc>
          <w:tcPr>
            <w:tcW w:w="2495"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Mehmet ŞENSOY</w:t>
            </w:r>
          </w:p>
        </w:tc>
        <w:tc>
          <w:tcPr>
            <w:tcW w:w="2467"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Öğret.</w:t>
            </w:r>
          </w:p>
        </w:tc>
      </w:tr>
      <w:tr w:rsidR="00D8732E" w:rsidRPr="008417F2" w:rsidTr="000B7134">
        <w:trPr>
          <w:trHeight w:val="417"/>
        </w:trPr>
        <w:tc>
          <w:tcPr>
            <w:tcW w:w="2533"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Mehmet ŞENSOY</w:t>
            </w:r>
          </w:p>
        </w:tc>
        <w:tc>
          <w:tcPr>
            <w:tcW w:w="1794"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Öğret. </w:t>
            </w:r>
          </w:p>
        </w:tc>
        <w:tc>
          <w:tcPr>
            <w:tcW w:w="2495"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Abdullah SAYMAK</w:t>
            </w:r>
            <w:r w:rsidRPr="008417F2">
              <w:rPr>
                <w:rFonts w:ascii="Calibri" w:eastAsia="Times New Roman" w:hAnsi="Calibri" w:cs="Calibri"/>
                <w:color w:val="000000"/>
                <w:sz w:val="20"/>
                <w:lang w:eastAsia="tr-TR"/>
              </w:rPr>
              <w:t xml:space="preserve"> </w:t>
            </w:r>
          </w:p>
        </w:tc>
        <w:tc>
          <w:tcPr>
            <w:tcW w:w="2467"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Öğret.</w:t>
            </w:r>
          </w:p>
        </w:tc>
      </w:tr>
      <w:tr w:rsidR="00D8732E" w:rsidRPr="008417F2" w:rsidTr="000B7134">
        <w:trPr>
          <w:trHeight w:val="392"/>
        </w:trPr>
        <w:tc>
          <w:tcPr>
            <w:tcW w:w="2533"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Ahmet DAĞ</w:t>
            </w:r>
            <w:r w:rsidRPr="008417F2">
              <w:rPr>
                <w:rFonts w:ascii="Calibri" w:eastAsia="Times New Roman" w:hAnsi="Calibri" w:cs="Calibri"/>
                <w:color w:val="000000"/>
                <w:sz w:val="20"/>
                <w:lang w:eastAsia="tr-TR"/>
              </w:rPr>
              <w:t xml:space="preserve"> </w:t>
            </w:r>
          </w:p>
        </w:tc>
        <w:tc>
          <w:tcPr>
            <w:tcW w:w="1794"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8227A1"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Okul. Aile</w:t>
            </w:r>
            <w:r w:rsidR="00D8732E" w:rsidRPr="008417F2">
              <w:rPr>
                <w:rFonts w:ascii="Calibri" w:eastAsia="Times New Roman" w:hAnsi="Calibri" w:cs="Calibri"/>
                <w:color w:val="000000"/>
                <w:sz w:val="20"/>
                <w:lang w:eastAsia="tr-TR"/>
              </w:rPr>
              <w:t xml:space="preserve"> Bşk. </w:t>
            </w:r>
          </w:p>
        </w:tc>
        <w:tc>
          <w:tcPr>
            <w:tcW w:w="2495"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Hüseyin KARABOĞA</w:t>
            </w:r>
            <w:r w:rsidRPr="008417F2">
              <w:rPr>
                <w:rFonts w:ascii="Calibri" w:eastAsia="Times New Roman" w:hAnsi="Calibri" w:cs="Calibri"/>
                <w:color w:val="000000"/>
                <w:sz w:val="20"/>
                <w:lang w:eastAsia="tr-TR"/>
              </w:rPr>
              <w:t xml:space="preserve"> </w:t>
            </w:r>
          </w:p>
        </w:tc>
        <w:tc>
          <w:tcPr>
            <w:tcW w:w="2467"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Öğret.</w:t>
            </w:r>
          </w:p>
        </w:tc>
      </w:tr>
      <w:tr w:rsidR="00D8732E" w:rsidRPr="008417F2" w:rsidTr="000B7134">
        <w:trPr>
          <w:trHeight w:val="417"/>
        </w:trPr>
        <w:tc>
          <w:tcPr>
            <w:tcW w:w="2533" w:type="dxa"/>
            <w:tcBorders>
              <w:top w:val="single" w:sz="4" w:space="0" w:color="auto"/>
              <w:left w:val="single" w:sz="4" w:space="0" w:color="auto"/>
              <w:bottom w:val="single" w:sz="4" w:space="0" w:color="auto"/>
              <w:right w:val="single" w:sz="4" w:space="0" w:color="auto"/>
            </w:tcBorders>
            <w:vAlign w:val="center"/>
            <w:hideMark/>
          </w:tcPr>
          <w:p w:rsidR="00D8732E" w:rsidRPr="008227A1" w:rsidRDefault="00D40A68" w:rsidP="008417F2">
            <w:pPr>
              <w:spacing w:after="0" w:line="240" w:lineRule="auto"/>
              <w:rPr>
                <w:rFonts w:eastAsia="Times New Roman" w:cstheme="minorHAnsi"/>
                <w:sz w:val="20"/>
                <w:szCs w:val="20"/>
                <w:lang w:eastAsia="tr-TR"/>
              </w:rPr>
            </w:pPr>
            <w:r>
              <w:rPr>
                <w:rFonts w:ascii="Calibri" w:eastAsia="Times New Roman" w:hAnsi="Calibri" w:cs="Calibri"/>
                <w:color w:val="000000"/>
                <w:sz w:val="20"/>
                <w:lang w:eastAsia="tr-TR"/>
              </w:rPr>
              <w:t>Hasan ÇİFTÇİ</w:t>
            </w:r>
          </w:p>
        </w:tc>
        <w:tc>
          <w:tcPr>
            <w:tcW w:w="1794"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Yön. Üye. </w:t>
            </w:r>
          </w:p>
        </w:tc>
        <w:tc>
          <w:tcPr>
            <w:tcW w:w="2495"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Meryem KARAGÖL</w:t>
            </w:r>
          </w:p>
        </w:tc>
        <w:tc>
          <w:tcPr>
            <w:tcW w:w="2467"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Öğret.</w:t>
            </w:r>
          </w:p>
        </w:tc>
      </w:tr>
      <w:tr w:rsidR="00D8732E" w:rsidRPr="008417F2" w:rsidTr="000B7134">
        <w:trPr>
          <w:trHeight w:val="417"/>
        </w:trPr>
        <w:tc>
          <w:tcPr>
            <w:tcW w:w="2533"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8227A1" w:rsidP="008417F2">
            <w:pPr>
              <w:spacing w:after="0" w:line="240" w:lineRule="auto"/>
              <w:rPr>
                <w:rFonts w:ascii="Times New Roman" w:eastAsia="Times New Roman" w:hAnsi="Times New Roman" w:cs="Times New Roman"/>
                <w:sz w:val="24"/>
                <w:szCs w:val="24"/>
                <w:lang w:eastAsia="tr-TR"/>
              </w:rPr>
            </w:pPr>
            <w:r w:rsidRPr="008227A1">
              <w:rPr>
                <w:rFonts w:eastAsia="Times New Roman" w:cstheme="minorHAnsi"/>
                <w:sz w:val="20"/>
                <w:szCs w:val="20"/>
                <w:lang w:eastAsia="tr-TR"/>
              </w:rPr>
              <w:t>Hüseyin BAŞARAN</w:t>
            </w:r>
          </w:p>
        </w:tc>
        <w:tc>
          <w:tcPr>
            <w:tcW w:w="1794" w:type="dxa"/>
            <w:tcBorders>
              <w:top w:val="single" w:sz="4" w:space="0" w:color="auto"/>
              <w:left w:val="single" w:sz="4" w:space="0" w:color="auto"/>
              <w:bottom w:val="single" w:sz="4" w:space="0" w:color="auto"/>
              <w:right w:val="single" w:sz="4" w:space="0" w:color="auto"/>
            </w:tcBorders>
            <w:vAlign w:val="center"/>
            <w:hideMark/>
          </w:tcPr>
          <w:p w:rsidR="00D8732E" w:rsidRPr="008417F2" w:rsidRDefault="00D8732E"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Veli</w:t>
            </w:r>
            <w:bookmarkStart w:id="0" w:name="_GoBack"/>
            <w:bookmarkEnd w:id="0"/>
          </w:p>
        </w:tc>
        <w:tc>
          <w:tcPr>
            <w:tcW w:w="0" w:type="auto"/>
            <w:vAlign w:val="center"/>
            <w:hideMark/>
          </w:tcPr>
          <w:p w:rsidR="00D8732E" w:rsidRPr="008417F2" w:rsidRDefault="00D8732E" w:rsidP="008417F2">
            <w:pPr>
              <w:spacing w:after="0" w:line="240" w:lineRule="auto"/>
              <w:rPr>
                <w:rFonts w:ascii="Times New Roman" w:eastAsia="Times New Roman" w:hAnsi="Times New Roman" w:cs="Times New Roman"/>
                <w:sz w:val="20"/>
                <w:szCs w:val="20"/>
                <w:lang w:eastAsia="tr-TR"/>
              </w:rPr>
            </w:pPr>
          </w:p>
        </w:tc>
        <w:tc>
          <w:tcPr>
            <w:tcW w:w="2467" w:type="dxa"/>
            <w:vAlign w:val="center"/>
            <w:hideMark/>
          </w:tcPr>
          <w:p w:rsidR="00D8732E" w:rsidRPr="008417F2" w:rsidRDefault="00D8732E" w:rsidP="008417F2">
            <w:pPr>
              <w:spacing w:after="0" w:line="240" w:lineRule="auto"/>
              <w:rPr>
                <w:rFonts w:ascii="Times New Roman" w:eastAsia="Times New Roman" w:hAnsi="Times New Roman" w:cs="Times New Roman"/>
                <w:sz w:val="20"/>
                <w:szCs w:val="20"/>
                <w:lang w:eastAsia="tr-TR"/>
              </w:rPr>
            </w:pPr>
          </w:p>
        </w:tc>
      </w:tr>
    </w:tbl>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8417F2" w:rsidRDefault="008417F2"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Default="000B7134" w:rsidP="008417F2">
      <w:pPr>
        <w:spacing w:after="0" w:line="240" w:lineRule="auto"/>
        <w:rPr>
          <w:rFonts w:ascii="Times New Roman" w:eastAsia="Times New Roman" w:hAnsi="Times New Roman" w:cs="Times New Roman"/>
          <w:sz w:val="24"/>
          <w:szCs w:val="24"/>
          <w:lang w:eastAsia="tr-TR"/>
        </w:rPr>
      </w:pPr>
    </w:p>
    <w:p w:rsidR="000B7134" w:rsidRPr="008417F2" w:rsidRDefault="000B7134" w:rsidP="008417F2">
      <w:pPr>
        <w:spacing w:after="0" w:line="240" w:lineRule="auto"/>
        <w:rPr>
          <w:rFonts w:ascii="Times New Roman" w:eastAsia="Times New Roman" w:hAnsi="Times New Roman" w:cs="Times New Roman"/>
          <w:sz w:val="24"/>
          <w:szCs w:val="24"/>
          <w:lang w:eastAsia="tr-TR"/>
        </w:rPr>
      </w:pPr>
    </w:p>
    <w:p w:rsidR="00EF4212" w:rsidRDefault="00EF4212" w:rsidP="00EF4212">
      <w:pPr>
        <w:spacing w:after="0" w:line="240" w:lineRule="auto"/>
        <w:rPr>
          <w:rFonts w:ascii="Tahoma" w:eastAsia="Times New Roman" w:hAnsi="Tahoma" w:cs="Tahoma"/>
          <w:b/>
          <w:bCs/>
          <w:color w:val="0070C0"/>
          <w:sz w:val="32"/>
          <w:lang w:eastAsia="tr-TR"/>
        </w:rPr>
      </w:pPr>
      <w:r w:rsidRPr="008417F2">
        <w:rPr>
          <w:rFonts w:ascii="Tahoma" w:eastAsia="Times New Roman" w:hAnsi="Tahoma" w:cs="Tahoma"/>
          <w:b/>
          <w:bCs/>
          <w:color w:val="0070C0"/>
          <w:sz w:val="32"/>
          <w:lang w:eastAsia="tr-TR"/>
        </w:rPr>
        <w:t>BÖLÜM II: DURUM ANALİZİ</w:t>
      </w:r>
    </w:p>
    <w:p w:rsidR="00EF4212" w:rsidRDefault="00EF4212" w:rsidP="00EF4212">
      <w:pPr>
        <w:spacing w:after="0" w:line="240" w:lineRule="auto"/>
        <w:rPr>
          <w:rFonts w:ascii="Times New Roman" w:eastAsia="Times New Roman" w:hAnsi="Times New Roman" w:cs="Times New Roman"/>
          <w:color w:val="000000"/>
          <w:sz w:val="24"/>
          <w:szCs w:val="24"/>
          <w:lang w:eastAsia="tr-TR"/>
        </w:rPr>
      </w:pPr>
      <w:r w:rsidRPr="008417F2">
        <w:rPr>
          <w:rFonts w:ascii="Tahoma" w:eastAsia="Times New Roman" w:hAnsi="Tahoma" w:cs="Tahoma"/>
          <w:b/>
          <w:bCs/>
          <w:color w:val="0070C0"/>
          <w:sz w:val="32"/>
          <w:szCs w:val="32"/>
          <w:lang w:eastAsia="tr-TR"/>
        </w:rPr>
        <w:br/>
      </w:r>
      <w:r w:rsidR="00EB5A33">
        <w:rPr>
          <w:rFonts w:ascii="Times New Roman" w:eastAsia="Times New Roman" w:hAnsi="Times New Roman" w:cs="Times New Roman"/>
          <w:color w:val="000000"/>
          <w:sz w:val="24"/>
          <w:szCs w:val="24"/>
          <w:lang w:eastAsia="tr-TR"/>
        </w:rPr>
        <w:t xml:space="preserve">   </w:t>
      </w:r>
      <w:r w:rsidRPr="00997312">
        <w:rPr>
          <w:rFonts w:ascii="Times New Roman" w:eastAsia="Times New Roman" w:hAnsi="Times New Roman" w:cs="Times New Roman"/>
          <w:color w:val="000000"/>
          <w:sz w:val="24"/>
          <w:szCs w:val="24"/>
          <w:lang w:eastAsia="tr-TR"/>
        </w:rPr>
        <w:t>Durum analizi bölümünde okulumuzun mevcut durumu ortaya konularak neredeyiz sorusuna yanıt bulunmaya çalışılmıştır. Bu kapsamda okulumuzun kısa tanıtımı, okul künyesi ve temel</w:t>
      </w:r>
      <w:r>
        <w:rPr>
          <w:rFonts w:ascii="Times New Roman" w:eastAsia="Times New Roman" w:hAnsi="Times New Roman" w:cs="Times New Roman"/>
          <w:color w:val="000000"/>
          <w:sz w:val="24"/>
          <w:szCs w:val="24"/>
          <w:lang w:eastAsia="tr-TR"/>
        </w:rPr>
        <w:t xml:space="preserve"> </w:t>
      </w:r>
      <w:r w:rsidRPr="00997312">
        <w:rPr>
          <w:rFonts w:ascii="Times New Roman" w:eastAsia="Times New Roman" w:hAnsi="Times New Roman" w:cs="Times New Roman"/>
          <w:color w:val="000000"/>
          <w:sz w:val="24"/>
          <w:szCs w:val="24"/>
          <w:lang w:eastAsia="tr-TR"/>
        </w:rPr>
        <w:t>istatistikleri, paydaş analizi ve görüşleri ile okulumuzun Güçlü Zayıf Fırsat ve Tehditlerinin (GZFT) ele alındığı analize yer</w:t>
      </w:r>
      <w:r w:rsidR="005D016E">
        <w:rPr>
          <w:rFonts w:ascii="Times New Roman" w:eastAsia="Times New Roman" w:hAnsi="Times New Roman" w:cs="Times New Roman"/>
          <w:color w:val="000000"/>
          <w:sz w:val="24"/>
          <w:szCs w:val="24"/>
          <w:lang w:eastAsia="tr-TR"/>
        </w:rPr>
        <w:t xml:space="preserve"> </w:t>
      </w:r>
      <w:r w:rsidRPr="00997312">
        <w:rPr>
          <w:rFonts w:ascii="Times New Roman" w:eastAsia="Times New Roman" w:hAnsi="Times New Roman" w:cs="Times New Roman"/>
          <w:color w:val="000000"/>
          <w:sz w:val="24"/>
          <w:szCs w:val="24"/>
          <w:lang w:eastAsia="tr-TR"/>
        </w:rPr>
        <w:t>verilmiştir.</w:t>
      </w:r>
    </w:p>
    <w:p w:rsidR="00EF4212" w:rsidRPr="00997312" w:rsidRDefault="00EF4212" w:rsidP="00EF4212">
      <w:pPr>
        <w:spacing w:after="0" w:line="240" w:lineRule="auto"/>
        <w:rPr>
          <w:rFonts w:ascii="Times New Roman" w:eastAsia="Times New Roman" w:hAnsi="Times New Roman" w:cs="Times New Roman"/>
          <w:color w:val="000000"/>
          <w:sz w:val="24"/>
          <w:szCs w:val="24"/>
          <w:lang w:eastAsia="tr-TR"/>
        </w:rPr>
      </w:pPr>
    </w:p>
    <w:p w:rsidR="00EF4212" w:rsidRDefault="00EF4212" w:rsidP="00EF4212">
      <w:pPr>
        <w:spacing w:after="0" w:line="240" w:lineRule="auto"/>
        <w:rPr>
          <w:rFonts w:ascii="Tahoma" w:eastAsia="Times New Roman" w:hAnsi="Tahoma" w:cs="Tahoma"/>
          <w:b/>
          <w:bCs/>
          <w:color w:val="0070C0"/>
          <w:lang w:eastAsia="tr-TR"/>
        </w:rPr>
      </w:pPr>
      <w:r w:rsidRPr="008417F2">
        <w:rPr>
          <w:rFonts w:ascii="Tahoma" w:eastAsia="Times New Roman" w:hAnsi="Tahoma" w:cs="Tahoma"/>
          <w:b/>
          <w:bCs/>
          <w:color w:val="0070C0"/>
          <w:lang w:eastAsia="tr-TR"/>
        </w:rPr>
        <w:t>Okulun Kısa Tanıtımı/Kurumsal tarihçe</w:t>
      </w:r>
    </w:p>
    <w:p w:rsidR="00EF4212" w:rsidRDefault="00EF4212" w:rsidP="00EF4212">
      <w:pPr>
        <w:spacing w:after="0" w:line="240" w:lineRule="auto"/>
        <w:rPr>
          <w:rFonts w:ascii="Tahoma" w:eastAsia="Times New Roman" w:hAnsi="Tahoma" w:cs="Tahoma"/>
          <w:b/>
          <w:bCs/>
          <w:color w:val="0070C0"/>
          <w:lang w:eastAsia="tr-TR"/>
        </w:rPr>
      </w:pPr>
    </w:p>
    <w:p w:rsidR="00EF4212" w:rsidRDefault="00831957" w:rsidP="005D016E">
      <w:pPr>
        <w:pStyle w:val="GvdeMetni"/>
        <w:spacing w:before="10"/>
        <w:jc w:val="both"/>
        <w:rPr>
          <w:rFonts w:ascii="Times New Roman" w:hAnsi="Times New Roman" w:cs="Times New Roman"/>
          <w:color w:val="7B868F"/>
          <w:shd w:val="clear" w:color="auto" w:fill="FFFFFF"/>
        </w:rPr>
      </w:pPr>
      <w:r>
        <w:rPr>
          <w:rFonts w:ascii="Tahoma" w:eastAsia="Times New Roman" w:hAnsi="Tahoma" w:cs="Tahoma"/>
          <w:b/>
          <w:bCs/>
          <w:color w:val="0070C0"/>
          <w:sz w:val="22"/>
          <w:szCs w:val="22"/>
          <w:lang w:bidi="ar-SA"/>
        </w:rPr>
        <w:t xml:space="preserve"> </w:t>
      </w:r>
      <w:r w:rsidR="005D016E">
        <w:rPr>
          <w:rFonts w:ascii="Tahoma" w:eastAsia="Times New Roman" w:hAnsi="Tahoma" w:cs="Tahoma"/>
          <w:b/>
          <w:bCs/>
          <w:color w:val="0070C0"/>
          <w:sz w:val="22"/>
          <w:szCs w:val="22"/>
          <w:lang w:bidi="ar-SA"/>
        </w:rPr>
        <w:tab/>
      </w:r>
      <w:r w:rsidR="00EF4212" w:rsidRPr="00EB5A33">
        <w:rPr>
          <w:rFonts w:ascii="Times New Roman" w:hAnsi="Times New Roman" w:cs="Times New Roman"/>
        </w:rPr>
        <w:t>Okulumuz 2015-2016 Eğitim-Öğretim yılında Akçakale Anadolu İmam bünyesinden Kız Anadolu İmam Hatip olarak ayrılmış olup, 12 derslik ve 32 öğrenci ile eğitim-öğretime başlamıştır. Okulumuz çevre köylere taşımalı eğitim merkezi olarak hizmet vermektedir</w:t>
      </w:r>
      <w:r w:rsidR="00EF4212" w:rsidRPr="00EB5A33">
        <w:rPr>
          <w:rFonts w:ascii="Times New Roman" w:hAnsi="Times New Roman" w:cs="Times New Roman"/>
          <w:color w:val="7B868F"/>
          <w:shd w:val="clear" w:color="auto" w:fill="FFFFFF"/>
        </w:rPr>
        <w:t>.</w:t>
      </w:r>
    </w:p>
    <w:p w:rsidR="00831957" w:rsidRDefault="00831957" w:rsidP="005D016E">
      <w:pPr>
        <w:pStyle w:val="GvdeMetni"/>
        <w:spacing w:before="10"/>
        <w:jc w:val="both"/>
        <w:rPr>
          <w:rFonts w:ascii="Times New Roman" w:hAnsi="Times New Roman" w:cs="Times New Roman"/>
        </w:rPr>
      </w:pPr>
    </w:p>
    <w:p w:rsidR="00EF4212" w:rsidRDefault="00EF4212" w:rsidP="005D016E">
      <w:pPr>
        <w:pStyle w:val="GvdeMetni"/>
        <w:spacing w:before="10"/>
        <w:ind w:firstLine="708"/>
        <w:jc w:val="both"/>
        <w:rPr>
          <w:rFonts w:ascii="Times New Roman" w:eastAsia="Times New Roman" w:hAnsi="Times New Roman" w:cs="Times New Roman"/>
          <w:bCs/>
          <w:color w:val="000000" w:themeColor="text1"/>
        </w:rPr>
      </w:pPr>
      <w:r w:rsidRPr="00EB5A33">
        <w:rPr>
          <w:rFonts w:ascii="Times New Roman" w:hAnsi="Times New Roman" w:cs="Times New Roman"/>
        </w:rPr>
        <w:t xml:space="preserve">Okulumuz Süleyman Şah Mahallesi İbrahim </w:t>
      </w:r>
      <w:r w:rsidR="005D016E" w:rsidRPr="00EB5A33">
        <w:rPr>
          <w:rFonts w:ascii="Times New Roman" w:hAnsi="Times New Roman" w:cs="Times New Roman"/>
        </w:rPr>
        <w:t>Gündoğan Caddesi</w:t>
      </w:r>
      <w:r w:rsidRPr="00EB5A33">
        <w:rPr>
          <w:rFonts w:ascii="Times New Roman" w:hAnsi="Times New Roman" w:cs="Times New Roman"/>
        </w:rPr>
        <w:t xml:space="preserve"> üzerinde bulunmakta olup ilçe merkezinde yer </w:t>
      </w:r>
      <w:r w:rsidRPr="00EB5A33">
        <w:rPr>
          <w:rFonts w:ascii="Times New Roman" w:hAnsi="Times New Roman" w:cs="Times New Roman"/>
          <w:color w:val="000000" w:themeColor="text1"/>
        </w:rPr>
        <w:t>almaktadır</w:t>
      </w:r>
      <w:r w:rsidRPr="00EB5A33">
        <w:rPr>
          <w:rFonts w:ascii="Times New Roman" w:eastAsia="Times New Roman" w:hAnsi="Times New Roman" w:cs="Times New Roman"/>
          <w:bCs/>
          <w:color w:val="000000" w:themeColor="text1"/>
        </w:rPr>
        <w:t>.</w:t>
      </w:r>
    </w:p>
    <w:p w:rsidR="00831957" w:rsidRDefault="00831957" w:rsidP="005D016E">
      <w:pPr>
        <w:pStyle w:val="GvdeMetni"/>
        <w:spacing w:before="10"/>
        <w:jc w:val="both"/>
        <w:rPr>
          <w:rFonts w:ascii="Times New Roman" w:eastAsia="Times New Roman" w:hAnsi="Times New Roman" w:cs="Times New Roman"/>
          <w:bCs/>
          <w:color w:val="000000" w:themeColor="text1"/>
        </w:rPr>
      </w:pPr>
    </w:p>
    <w:p w:rsidR="00EF4212" w:rsidRDefault="00831957" w:rsidP="005D016E">
      <w:pPr>
        <w:pStyle w:val="GvdeMetni"/>
        <w:spacing w:before="1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r w:rsidR="005D016E">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 xml:space="preserve"> </w:t>
      </w:r>
      <w:r w:rsidR="00EF4212" w:rsidRPr="00EB5A33">
        <w:rPr>
          <w:rFonts w:ascii="Times New Roman" w:eastAsia="Times New Roman" w:hAnsi="Times New Roman" w:cs="Times New Roman"/>
          <w:bCs/>
          <w:color w:val="000000" w:themeColor="text1"/>
        </w:rPr>
        <w:t>Okulumuz önceki yıllarda ortaokul ve lise binası olarak kullanılmıştır. Okul ilk olarak 1995-1996 eğitim öğretim yılında eğitime başlamıştır.</w:t>
      </w:r>
    </w:p>
    <w:p w:rsidR="00831957" w:rsidRDefault="00831957" w:rsidP="005D016E">
      <w:pPr>
        <w:pStyle w:val="GvdeMetni"/>
        <w:spacing w:before="10"/>
        <w:jc w:val="both"/>
        <w:rPr>
          <w:rFonts w:ascii="Times New Roman" w:eastAsia="Times New Roman" w:hAnsi="Times New Roman" w:cs="Times New Roman"/>
          <w:bCs/>
          <w:color w:val="000000" w:themeColor="text1"/>
        </w:rPr>
      </w:pPr>
    </w:p>
    <w:p w:rsidR="00EF4212" w:rsidRDefault="00831957" w:rsidP="005D016E">
      <w:pPr>
        <w:pStyle w:val="GvdeMetni"/>
        <w:spacing w:before="10"/>
        <w:jc w:val="both"/>
        <w:rPr>
          <w:rFonts w:ascii="Times New Roman" w:eastAsia="Times New Roman" w:hAnsi="Times New Roman" w:cs="Times New Roman"/>
          <w:color w:val="000000"/>
        </w:rPr>
      </w:pPr>
      <w:r>
        <w:rPr>
          <w:rFonts w:ascii="Times New Roman" w:eastAsia="Times New Roman" w:hAnsi="Times New Roman" w:cs="Times New Roman"/>
          <w:bCs/>
          <w:color w:val="000000" w:themeColor="text1"/>
        </w:rPr>
        <w:t xml:space="preserve">  </w:t>
      </w:r>
      <w:r w:rsidR="005D016E">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 xml:space="preserve"> </w:t>
      </w:r>
      <w:r w:rsidR="00EF4212" w:rsidRPr="00EB5A33">
        <w:rPr>
          <w:rFonts w:ascii="Times New Roman" w:eastAsia="Times New Roman" w:hAnsi="Times New Roman" w:cs="Times New Roman"/>
          <w:color w:val="000000"/>
        </w:rPr>
        <w:t>Okulu</w:t>
      </w:r>
      <w:r w:rsidR="00033F29">
        <w:rPr>
          <w:rFonts w:ascii="Times New Roman" w:eastAsia="Times New Roman" w:hAnsi="Times New Roman" w:cs="Times New Roman"/>
          <w:color w:val="000000"/>
        </w:rPr>
        <w:t>muz ilk olarak 1986 yılında 2595</w:t>
      </w:r>
      <w:r w:rsidR="00EF4212" w:rsidRPr="00EB5A33">
        <w:rPr>
          <w:rFonts w:ascii="Times New Roman" w:eastAsia="Times New Roman" w:hAnsi="Times New Roman" w:cs="Times New Roman"/>
          <w:color w:val="000000"/>
        </w:rPr>
        <w:t xml:space="preserve"> m2 </w:t>
      </w:r>
      <w:proofErr w:type="spellStart"/>
      <w:r w:rsidR="00EF4212" w:rsidRPr="00EB5A33">
        <w:rPr>
          <w:rFonts w:ascii="Times New Roman" w:eastAsia="Times New Roman" w:hAnsi="Times New Roman" w:cs="Times New Roman"/>
          <w:color w:val="000000"/>
        </w:rPr>
        <w:t>lik</w:t>
      </w:r>
      <w:proofErr w:type="spellEnd"/>
      <w:r w:rsidR="00EF4212" w:rsidRPr="00EB5A33">
        <w:rPr>
          <w:rFonts w:ascii="Times New Roman" w:eastAsia="Times New Roman" w:hAnsi="Times New Roman" w:cs="Times New Roman"/>
          <w:color w:val="000000"/>
        </w:rPr>
        <w:t xml:space="preserve"> arsa üzerine 12 derslikle Eğitim ve öğretime açılmıştır. </w:t>
      </w:r>
    </w:p>
    <w:p w:rsidR="00831957" w:rsidRDefault="00831957" w:rsidP="005D016E">
      <w:pPr>
        <w:pStyle w:val="GvdeMetni"/>
        <w:spacing w:before="10"/>
        <w:jc w:val="both"/>
        <w:rPr>
          <w:rFonts w:ascii="Times New Roman" w:eastAsia="Times New Roman" w:hAnsi="Times New Roman" w:cs="Times New Roman"/>
          <w:color w:val="000000"/>
        </w:rPr>
      </w:pPr>
    </w:p>
    <w:p w:rsidR="00EF4212" w:rsidRPr="00EB5A33" w:rsidRDefault="00831957" w:rsidP="005D016E">
      <w:pPr>
        <w:pStyle w:val="GvdeMetni"/>
        <w:spacing w:before="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5D016E">
        <w:rPr>
          <w:rFonts w:ascii="Times New Roman" w:eastAsia="Times New Roman" w:hAnsi="Times New Roman" w:cs="Times New Roman"/>
          <w:color w:val="000000"/>
        </w:rPr>
        <w:tab/>
      </w:r>
      <w:r w:rsidR="00EF4212" w:rsidRPr="00EB5A33">
        <w:rPr>
          <w:rFonts w:ascii="Times New Roman" w:eastAsia="Times New Roman" w:hAnsi="Times New Roman" w:cs="Times New Roman"/>
          <w:color w:val="000000"/>
        </w:rPr>
        <w:t xml:space="preserve">Okulumuz bünyesinde 12 </w:t>
      </w:r>
      <w:proofErr w:type="gramStart"/>
      <w:r w:rsidR="00EF4212" w:rsidRPr="00EB5A33">
        <w:rPr>
          <w:rFonts w:ascii="Times New Roman" w:eastAsia="Times New Roman" w:hAnsi="Times New Roman" w:cs="Times New Roman"/>
          <w:color w:val="000000"/>
        </w:rPr>
        <w:t>derslik , 11</w:t>
      </w:r>
      <w:proofErr w:type="gramEnd"/>
      <w:r w:rsidR="00EF4212" w:rsidRPr="00EB5A33">
        <w:rPr>
          <w:rFonts w:ascii="Times New Roman" w:eastAsia="Times New Roman" w:hAnsi="Times New Roman" w:cs="Times New Roman"/>
          <w:color w:val="000000"/>
        </w:rPr>
        <w:t xml:space="preserve"> şube , 1 Müdür Odası, 1 müdür Yrd. Odası, 1 Öğretmen odası, 1 yardımcı personel odası, 1Rehberlik odası ve Tuvaletler mevcuttur.</w:t>
      </w:r>
    </w:p>
    <w:p w:rsidR="00831957" w:rsidRDefault="00831957" w:rsidP="005D016E">
      <w:pPr>
        <w:spacing w:after="0" w:line="240" w:lineRule="auto"/>
        <w:jc w:val="both"/>
        <w:rPr>
          <w:rFonts w:ascii="Times New Roman" w:eastAsia="Times New Roman" w:hAnsi="Times New Roman" w:cs="Times New Roman"/>
          <w:color w:val="000000"/>
          <w:sz w:val="24"/>
          <w:szCs w:val="24"/>
        </w:rPr>
      </w:pPr>
    </w:p>
    <w:p w:rsidR="00EF4212" w:rsidRDefault="00831957" w:rsidP="005D016E">
      <w:pPr>
        <w:spacing w:after="0" w:line="240" w:lineRule="auto"/>
        <w:jc w:val="both"/>
        <w:rPr>
          <w:rFonts w:ascii="Arial" w:eastAsia="Times New Roman" w:hAnsi="Arial" w:cs="Arial"/>
          <w:b/>
          <w:bCs/>
          <w:i/>
          <w:iCs/>
          <w:color w:val="0070C0"/>
          <w:sz w:val="28"/>
          <w:lang w:eastAsia="tr-TR"/>
        </w:rPr>
      </w:pPr>
      <w:r>
        <w:rPr>
          <w:rFonts w:ascii="Times New Roman" w:eastAsia="Times New Roman" w:hAnsi="Times New Roman" w:cs="Times New Roman"/>
          <w:color w:val="000000"/>
          <w:sz w:val="24"/>
          <w:szCs w:val="24"/>
        </w:rPr>
        <w:t xml:space="preserve">  </w:t>
      </w:r>
      <w:r w:rsidR="005D016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00EF4212" w:rsidRPr="00EB5A33">
        <w:rPr>
          <w:rFonts w:ascii="Times New Roman" w:eastAsia="Times New Roman" w:hAnsi="Times New Roman" w:cs="Times New Roman"/>
          <w:color w:val="000000"/>
          <w:sz w:val="24"/>
          <w:szCs w:val="24"/>
        </w:rPr>
        <w:t>Okulumuz il ve ilçelerde yapılan sosyal, sportif ve kültürel faaliyetlere etkin olarak katılmaktadır. Yapılan bu faaliyetlerden çeşitli ödüller kazanılmıştır.</w:t>
      </w:r>
      <w:r w:rsidR="00EF4212" w:rsidRPr="00997312">
        <w:rPr>
          <w:rFonts w:ascii="Arial" w:eastAsia="Times New Roman" w:hAnsi="Arial" w:cs="Arial"/>
          <w:color w:val="000000"/>
        </w:rPr>
        <w:br/>
      </w: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p>
    <w:p w:rsidR="000B7134" w:rsidRDefault="000B7134" w:rsidP="00EF4212">
      <w:pPr>
        <w:spacing w:after="0" w:line="240" w:lineRule="auto"/>
        <w:rPr>
          <w:rFonts w:ascii="Arial" w:eastAsia="Times New Roman" w:hAnsi="Arial" w:cs="Arial"/>
          <w:b/>
          <w:bCs/>
          <w:i/>
          <w:iCs/>
          <w:color w:val="0070C0"/>
          <w:sz w:val="28"/>
          <w:lang w:eastAsia="tr-TR"/>
        </w:rPr>
      </w:pPr>
    </w:p>
    <w:p w:rsidR="000B7134" w:rsidRDefault="000B7134" w:rsidP="00EF4212">
      <w:pPr>
        <w:spacing w:after="0" w:line="240" w:lineRule="auto"/>
        <w:rPr>
          <w:rFonts w:ascii="Arial" w:eastAsia="Times New Roman" w:hAnsi="Arial" w:cs="Arial"/>
          <w:b/>
          <w:bCs/>
          <w:i/>
          <w:iCs/>
          <w:color w:val="0070C0"/>
          <w:sz w:val="28"/>
          <w:lang w:eastAsia="tr-TR"/>
        </w:rPr>
      </w:pPr>
    </w:p>
    <w:p w:rsidR="000B7134" w:rsidRDefault="000B7134" w:rsidP="00EF4212">
      <w:pPr>
        <w:spacing w:after="0" w:line="240" w:lineRule="auto"/>
        <w:rPr>
          <w:rFonts w:ascii="Arial" w:eastAsia="Times New Roman" w:hAnsi="Arial" w:cs="Arial"/>
          <w:b/>
          <w:bCs/>
          <w:i/>
          <w:iCs/>
          <w:color w:val="0070C0"/>
          <w:sz w:val="28"/>
          <w:lang w:eastAsia="tr-TR"/>
        </w:rPr>
      </w:pPr>
    </w:p>
    <w:p w:rsidR="000B7134" w:rsidRDefault="000B7134" w:rsidP="00EF4212">
      <w:pPr>
        <w:spacing w:after="0" w:line="240" w:lineRule="auto"/>
        <w:rPr>
          <w:rFonts w:ascii="Arial" w:eastAsia="Times New Roman" w:hAnsi="Arial" w:cs="Arial"/>
          <w:b/>
          <w:bCs/>
          <w:i/>
          <w:iCs/>
          <w:color w:val="0070C0"/>
          <w:sz w:val="28"/>
          <w:lang w:eastAsia="tr-TR"/>
        </w:rPr>
      </w:pPr>
    </w:p>
    <w:p w:rsidR="00EF4212" w:rsidRDefault="00EF4212" w:rsidP="00EF4212">
      <w:pPr>
        <w:spacing w:after="0" w:line="240" w:lineRule="auto"/>
        <w:rPr>
          <w:rFonts w:ascii="Arial" w:eastAsia="Times New Roman" w:hAnsi="Arial" w:cs="Arial"/>
          <w:b/>
          <w:bCs/>
          <w:i/>
          <w:iCs/>
          <w:color w:val="0070C0"/>
          <w:sz w:val="28"/>
          <w:lang w:eastAsia="tr-TR"/>
        </w:rPr>
      </w:pPr>
      <w:r w:rsidRPr="008417F2">
        <w:rPr>
          <w:rFonts w:ascii="Arial" w:eastAsia="Times New Roman" w:hAnsi="Arial" w:cs="Arial"/>
          <w:b/>
          <w:bCs/>
          <w:i/>
          <w:iCs/>
          <w:color w:val="0070C0"/>
          <w:sz w:val="28"/>
          <w:lang w:eastAsia="tr-TR"/>
        </w:rPr>
        <w:t>Okulun Mevcut Durumu: Temel İstatistikler</w:t>
      </w:r>
    </w:p>
    <w:p w:rsidR="008417F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Arial" w:eastAsia="Times New Roman" w:hAnsi="Arial" w:cs="Arial"/>
          <w:b/>
          <w:bCs/>
          <w:i/>
          <w:iCs/>
          <w:color w:val="0070C0"/>
          <w:sz w:val="28"/>
          <w:szCs w:val="28"/>
          <w:lang w:eastAsia="tr-TR"/>
        </w:rPr>
        <w:br/>
      </w:r>
      <w:r w:rsidRPr="00EB5A33">
        <w:rPr>
          <w:rFonts w:ascii="Calibri Light" w:eastAsia="Times New Roman" w:hAnsi="Calibri Light" w:cs="Calibri Light"/>
          <w:i/>
          <w:color w:val="1F497D" w:themeColor="text2"/>
          <w:sz w:val="26"/>
          <w:lang w:eastAsia="tr-TR"/>
        </w:rPr>
        <w:t>Okul Künyesi</w:t>
      </w:r>
      <w:r w:rsidRPr="008417F2">
        <w:rPr>
          <w:rFonts w:ascii="Calibri Light" w:eastAsia="Times New Roman" w:hAnsi="Calibri Light" w:cs="Calibri Light"/>
          <w:color w:val="000000"/>
          <w:sz w:val="26"/>
          <w:szCs w:val="26"/>
          <w:lang w:eastAsia="tr-TR"/>
        </w:rPr>
        <w:br/>
      </w:r>
      <w:r w:rsidRPr="008417F2">
        <w:rPr>
          <w:rFonts w:ascii="Tahoma" w:eastAsia="Times New Roman" w:hAnsi="Tahoma" w:cs="Tahoma"/>
          <w:color w:val="000000"/>
          <w:lang w:eastAsia="tr-TR"/>
        </w:rPr>
        <w:t>Okulumuzun temel girdilerine ilişkin bilgiler altta yer alan okul künyesine ilişkin tabloda yer</w:t>
      </w:r>
      <w:r w:rsidRPr="008417F2">
        <w:rPr>
          <w:rFonts w:ascii="Tahoma" w:eastAsia="Times New Roman" w:hAnsi="Tahoma" w:cs="Tahoma"/>
          <w:color w:val="000000"/>
          <w:lang w:eastAsia="tr-TR"/>
        </w:rPr>
        <w:br/>
        <w:t>almaktadır.</w:t>
      </w:r>
      <w:r w:rsidRPr="008417F2">
        <w:rPr>
          <w:rFonts w:ascii="Tahoma" w:eastAsia="Times New Roman" w:hAnsi="Tahoma" w:cs="Tahoma"/>
          <w:color w:val="000000"/>
          <w:lang w:eastAsia="tr-TR"/>
        </w:rPr>
        <w:br/>
      </w:r>
      <w:r w:rsidRPr="008417F2">
        <w:rPr>
          <w:rFonts w:ascii="Calibri" w:eastAsia="Times New Roman" w:hAnsi="Calibri" w:cs="Calibri"/>
          <w:b/>
          <w:bCs/>
          <w:color w:val="000000"/>
          <w:lang w:eastAsia="tr-TR"/>
        </w:rPr>
        <w:t>Temel Bilgiler Tablosu- Okul Künyesi</w:t>
      </w:r>
    </w:p>
    <w:tbl>
      <w:tblPr>
        <w:tblW w:w="99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2977"/>
        <w:gridCol w:w="1789"/>
        <w:gridCol w:w="3625"/>
      </w:tblGrid>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İli: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lang w:eastAsia="tr-TR"/>
              </w:rPr>
              <w:t>ŞANLIURFA</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İlçesi: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lang w:eastAsia="tr-TR"/>
              </w:rPr>
              <w:t>AKÇAKALE</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Adres: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997312">
            <w:pPr>
              <w:spacing w:after="0" w:line="240" w:lineRule="auto"/>
              <w:rPr>
                <w:rFonts w:ascii="Times New Roman" w:eastAsia="Times New Roman" w:hAnsi="Times New Roman" w:cs="Times New Roman"/>
                <w:sz w:val="24"/>
                <w:szCs w:val="24"/>
                <w:lang w:eastAsia="tr-TR"/>
              </w:rPr>
            </w:pPr>
            <w:r>
              <w:rPr>
                <w:rFonts w:ascii="Times New Roman" w:hAnsi="Times New Roman" w:cs="Times New Roman"/>
              </w:rPr>
              <w:t>Süleyman Şah Mahallesi İbrahim Gündoğan Cad. No:46</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Coğrafi Konum</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(link):</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377B0E" w:rsidP="003102E5">
            <w:pPr>
              <w:spacing w:after="0" w:line="240" w:lineRule="auto"/>
              <w:ind w:left="540" w:hanging="540"/>
              <w:rPr>
                <w:rFonts w:ascii="Times New Roman" w:eastAsia="Times New Roman" w:hAnsi="Times New Roman" w:cs="Times New Roman"/>
                <w:sz w:val="24"/>
                <w:szCs w:val="24"/>
                <w:lang w:eastAsia="tr-TR"/>
              </w:rPr>
            </w:pPr>
            <w:r w:rsidRPr="00377B0E">
              <w:rPr>
                <w:rFonts w:ascii="Tahoma" w:eastAsia="Times New Roman" w:hAnsi="Tahoma" w:cs="Tahoma"/>
                <w:color w:val="000000"/>
                <w:sz w:val="20"/>
                <w:lang w:eastAsia="tr-TR"/>
              </w:rPr>
              <w:t>https://www.google.com/maps/place/Ak%C3%A7akale+%C4%B0hl/@36.7121473,38.9488994,1702m/</w:t>
            </w:r>
            <w:proofErr w:type="gramStart"/>
            <w:r w:rsidRPr="00377B0E">
              <w:rPr>
                <w:rFonts w:ascii="Tahoma" w:eastAsia="Times New Roman" w:hAnsi="Tahoma" w:cs="Tahoma"/>
                <w:color w:val="000000"/>
                <w:sz w:val="20"/>
                <w:lang w:eastAsia="tr-TR"/>
              </w:rPr>
              <w:t>data</w:t>
            </w:r>
            <w:proofErr w:type="gramEnd"/>
            <w:r w:rsidRPr="00377B0E">
              <w:rPr>
                <w:rFonts w:ascii="Tahoma" w:eastAsia="Times New Roman" w:hAnsi="Tahoma" w:cs="Tahoma"/>
                <w:color w:val="000000"/>
                <w:sz w:val="20"/>
                <w:lang w:eastAsia="tr-TR"/>
              </w:rPr>
              <w:t>=!3m1!1e3!4m13!1m7!3m6!1s0x15341fd35b0248bb:0x9d4bca87d8a721c0!2zQWvDp2FrYWxlLCA2MzUwMCBBa8OnYWthbGUvxZ5hbmzEsXVyZmE!3b1!8m2!3d36.7135681!4d38.9479065!3m4!1s0x15341fd1b7a313a1:0x6bfb452acbb0189c!8m2!3d36.7128736!4d38.9531904</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Telefon Numarası: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roofErr w:type="gramStart"/>
            <w:r>
              <w:rPr>
                <w:rFonts w:ascii="Tahoma" w:eastAsia="Times New Roman" w:hAnsi="Tahoma" w:cs="Tahoma"/>
                <w:color w:val="000000"/>
                <w:sz w:val="20"/>
                <w:lang w:eastAsia="tr-TR"/>
              </w:rPr>
              <w:t>04142112818</w:t>
            </w:r>
            <w:proofErr w:type="gramEnd"/>
            <w:r w:rsidRPr="008417F2">
              <w:rPr>
                <w:rFonts w:ascii="Tahoma" w:eastAsia="Times New Roman" w:hAnsi="Tahoma" w:cs="Tahoma"/>
                <w:color w:val="000000"/>
                <w:sz w:val="20"/>
                <w:lang w:eastAsia="tr-TR"/>
              </w:rPr>
              <w:t xml:space="preserve"> </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Faks Numarası:</w:t>
            </w:r>
          </w:p>
        </w:tc>
        <w:tc>
          <w:tcPr>
            <w:tcW w:w="3625" w:type="dxa"/>
            <w:vAlign w:val="center"/>
            <w:hideMark/>
          </w:tcPr>
          <w:p w:rsidR="00884093" w:rsidRPr="008417F2" w:rsidRDefault="00884093" w:rsidP="008417F2">
            <w:pPr>
              <w:spacing w:after="0" w:line="240" w:lineRule="auto"/>
              <w:rPr>
                <w:rFonts w:ascii="Times New Roman" w:eastAsia="Times New Roman" w:hAnsi="Times New Roman" w:cs="Times New Roman"/>
                <w:sz w:val="20"/>
                <w:szCs w:val="20"/>
                <w:lang w:eastAsia="tr-TR"/>
              </w:rPr>
            </w:pP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roofErr w:type="gramStart"/>
            <w:r w:rsidRPr="008417F2">
              <w:rPr>
                <w:rFonts w:ascii="Tahoma" w:eastAsia="Times New Roman" w:hAnsi="Tahoma" w:cs="Tahoma"/>
                <w:b/>
                <w:bCs/>
                <w:color w:val="000000"/>
                <w:sz w:val="20"/>
                <w:lang w:eastAsia="tr-TR"/>
              </w:rPr>
              <w:t>e</w:t>
            </w:r>
            <w:proofErr w:type="gramEnd"/>
            <w:r w:rsidRPr="008417F2">
              <w:rPr>
                <w:rFonts w:ascii="Tahoma" w:eastAsia="Times New Roman" w:hAnsi="Tahoma" w:cs="Tahoma"/>
                <w:b/>
                <w:bCs/>
                <w:color w:val="000000"/>
                <w:sz w:val="20"/>
                <w:lang w:eastAsia="tr-TR"/>
              </w:rPr>
              <w:t xml:space="preserve">- Posta Adresi: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997312" w:rsidRDefault="00884093" w:rsidP="008417F2">
            <w:pPr>
              <w:spacing w:after="0" w:line="240" w:lineRule="auto"/>
              <w:rPr>
                <w:rFonts w:ascii="Times New Roman" w:eastAsia="Times New Roman" w:hAnsi="Times New Roman" w:cs="Times New Roman"/>
                <w:b/>
                <w:sz w:val="18"/>
                <w:szCs w:val="18"/>
                <w:lang w:eastAsia="tr-TR"/>
              </w:rPr>
            </w:pPr>
            <w:r w:rsidRPr="00997312">
              <w:rPr>
                <w:rFonts w:ascii="Tahoma" w:eastAsia="Times New Roman" w:hAnsi="Tahoma" w:cs="Tahoma"/>
                <w:b/>
                <w:color w:val="000000"/>
                <w:sz w:val="18"/>
                <w:szCs w:val="18"/>
                <w:lang w:eastAsia="tr-TR"/>
              </w:rPr>
              <w:t>akcakalehaticekubrakız</w:t>
            </w:r>
            <w:r>
              <w:rPr>
                <w:rFonts w:ascii="Tahoma" w:eastAsia="Times New Roman" w:hAnsi="Tahoma" w:cs="Tahoma"/>
                <w:b/>
                <w:color w:val="000000"/>
                <w:sz w:val="18"/>
                <w:szCs w:val="18"/>
                <w:lang w:eastAsia="tr-TR"/>
              </w:rPr>
              <w:t>a</w:t>
            </w:r>
            <w:r w:rsidRPr="00997312">
              <w:rPr>
                <w:rFonts w:ascii="Tahoma" w:eastAsia="Times New Roman" w:hAnsi="Tahoma" w:cs="Tahoma"/>
                <w:b/>
                <w:color w:val="000000"/>
                <w:sz w:val="18"/>
                <w:szCs w:val="18"/>
                <w:lang w:eastAsia="tr-TR"/>
              </w:rPr>
              <w:t xml:space="preserve">ihl@gmail.com </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Web sayfası adresi: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997312">
              <w:rPr>
                <w:rFonts w:ascii="Tahoma" w:eastAsia="Times New Roman" w:hAnsi="Tahoma" w:cs="Tahoma"/>
                <w:color w:val="000000"/>
                <w:sz w:val="20"/>
                <w:lang w:eastAsia="tr-TR"/>
              </w:rPr>
              <w:t>http://akcakalehaticekubrakizaihl.meb.k12.tr/</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Kurum Kodu: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sz w:val="20"/>
                <w:lang w:eastAsia="tr-TR"/>
              </w:rPr>
              <w:t>760171</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Öğretim Şekli: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(Tam Gün)</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Okulun Hizmete</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Giriş </w:t>
            </w:r>
            <w:proofErr w:type="gramStart"/>
            <w:r w:rsidRPr="008417F2">
              <w:rPr>
                <w:rFonts w:ascii="Tahoma" w:eastAsia="Times New Roman" w:hAnsi="Tahoma" w:cs="Tahoma"/>
                <w:b/>
                <w:bCs/>
                <w:color w:val="000000"/>
                <w:sz w:val="20"/>
                <w:lang w:eastAsia="tr-TR"/>
              </w:rPr>
              <w:t>Tarihi :</w:t>
            </w:r>
            <w:proofErr w:type="gramEnd"/>
            <w:r w:rsidRPr="008417F2">
              <w:rPr>
                <w:rFonts w:ascii="Tahoma" w:eastAsia="Times New Roman" w:hAnsi="Tahoma" w:cs="Tahoma"/>
                <w:b/>
                <w:bCs/>
                <w:color w:val="000000"/>
                <w:sz w:val="20"/>
                <w:lang w:eastAsia="tr-TR"/>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9973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199</w:t>
            </w:r>
            <w:r>
              <w:rPr>
                <w:rFonts w:ascii="Tahoma" w:eastAsia="Times New Roman" w:hAnsi="Tahoma" w:cs="Tahoma"/>
                <w:color w:val="000000"/>
                <w:sz w:val="20"/>
                <w:lang w:eastAsia="tr-TR"/>
              </w:rPr>
              <w:t>5</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Toplam Çalışan Sayısı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8</w:t>
            </w:r>
          </w:p>
        </w:tc>
      </w:tr>
      <w:tr w:rsidR="00884093" w:rsidRPr="008417F2" w:rsidTr="00377B0E">
        <w:trPr>
          <w:trHeight w:val="399"/>
        </w:trPr>
        <w:tc>
          <w:tcPr>
            <w:tcW w:w="1526" w:type="dxa"/>
            <w:vMerge w:val="restart"/>
            <w:tcBorders>
              <w:top w:val="single" w:sz="4" w:space="0" w:color="auto"/>
              <w:left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Öğrenci</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Sayısı:</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665833">
            <w:pPr>
              <w:spacing w:after="0" w:line="240" w:lineRule="auto"/>
              <w:rPr>
                <w:rFonts w:ascii="Times New Roman" w:eastAsia="Times New Roman" w:hAnsi="Times New Roman" w:cs="Times New Roman"/>
                <w:sz w:val="24"/>
                <w:szCs w:val="24"/>
                <w:lang w:eastAsia="tr-TR"/>
              </w:rPr>
            </w:pPr>
            <w:proofErr w:type="gramStart"/>
            <w:r w:rsidRPr="008417F2">
              <w:rPr>
                <w:rFonts w:ascii="Tahoma" w:eastAsia="Times New Roman" w:hAnsi="Tahoma" w:cs="Tahoma"/>
                <w:b/>
                <w:bCs/>
                <w:color w:val="000000"/>
                <w:sz w:val="20"/>
                <w:lang w:eastAsia="tr-TR"/>
              </w:rPr>
              <w:t>Kız</w:t>
            </w:r>
            <w:r w:rsidRPr="008417F2">
              <w:rPr>
                <w:rFonts w:ascii="Tahoma" w:eastAsia="Times New Roman" w:hAnsi="Tahoma" w:cs="Tahoma"/>
                <w:color w:val="000000"/>
                <w:sz w:val="20"/>
                <w:lang w:eastAsia="tr-TR"/>
              </w:rPr>
              <w:t xml:space="preserve"> </w:t>
            </w:r>
            <w:r>
              <w:rPr>
                <w:rFonts w:ascii="Tahoma" w:eastAsia="Times New Roman" w:hAnsi="Tahoma" w:cs="Tahoma"/>
                <w:color w:val="000000"/>
                <w:sz w:val="20"/>
                <w:lang w:eastAsia="tr-TR"/>
              </w:rPr>
              <w:t xml:space="preserve">    </w:t>
            </w:r>
            <w:r w:rsidR="00377B0E">
              <w:rPr>
                <w:rFonts w:ascii="Tahoma" w:eastAsia="Times New Roman" w:hAnsi="Tahoma" w:cs="Tahoma"/>
                <w:color w:val="000000"/>
                <w:sz w:val="20"/>
                <w:lang w:eastAsia="tr-TR"/>
              </w:rPr>
              <w:t>:</w:t>
            </w:r>
            <w:r w:rsidR="00665833">
              <w:rPr>
                <w:rFonts w:ascii="Tahoma" w:eastAsia="Times New Roman" w:hAnsi="Tahoma" w:cs="Tahoma"/>
                <w:color w:val="000000"/>
                <w:sz w:val="20"/>
                <w:lang w:eastAsia="tr-TR"/>
              </w:rPr>
              <w:t xml:space="preserve"> 450</w:t>
            </w:r>
            <w:proofErr w:type="gramEnd"/>
          </w:p>
        </w:tc>
        <w:tc>
          <w:tcPr>
            <w:tcW w:w="1789" w:type="dxa"/>
            <w:vMerge w:val="restart"/>
            <w:tcBorders>
              <w:top w:val="single" w:sz="4" w:space="0" w:color="auto"/>
              <w:left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Öğretmen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Sayısı</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046D77">
            <w:pPr>
              <w:spacing w:after="0" w:line="240" w:lineRule="auto"/>
              <w:rPr>
                <w:rFonts w:ascii="Times New Roman" w:eastAsia="Times New Roman" w:hAnsi="Times New Roman" w:cs="Times New Roman"/>
                <w:sz w:val="24"/>
                <w:szCs w:val="24"/>
                <w:lang w:eastAsia="tr-TR"/>
              </w:rPr>
            </w:pPr>
            <w:proofErr w:type="gramStart"/>
            <w:r w:rsidRPr="008417F2">
              <w:rPr>
                <w:rFonts w:ascii="Tahoma" w:eastAsia="Times New Roman" w:hAnsi="Tahoma" w:cs="Tahoma"/>
                <w:b/>
                <w:bCs/>
                <w:color w:val="000000"/>
                <w:sz w:val="20"/>
                <w:lang w:eastAsia="tr-TR"/>
              </w:rPr>
              <w:t xml:space="preserve">Kadın </w:t>
            </w:r>
            <w:r w:rsidR="00665833">
              <w:rPr>
                <w:rFonts w:ascii="Tahoma" w:eastAsia="Times New Roman" w:hAnsi="Tahoma" w:cs="Tahoma"/>
                <w:b/>
                <w:bCs/>
                <w:color w:val="000000"/>
                <w:sz w:val="20"/>
                <w:lang w:eastAsia="tr-TR"/>
              </w:rPr>
              <w:t xml:space="preserve">: </w:t>
            </w:r>
            <w:r w:rsidR="00665833" w:rsidRPr="00665833">
              <w:rPr>
                <w:rFonts w:ascii="Tahoma" w:eastAsia="Times New Roman" w:hAnsi="Tahoma" w:cs="Tahoma"/>
                <w:bCs/>
                <w:color w:val="000000"/>
                <w:sz w:val="20"/>
                <w:lang w:eastAsia="tr-TR"/>
              </w:rPr>
              <w:t>10</w:t>
            </w:r>
            <w:proofErr w:type="gramEnd"/>
          </w:p>
        </w:tc>
      </w:tr>
      <w:tr w:rsidR="00884093" w:rsidRPr="008417F2" w:rsidTr="00377B0E">
        <w:tc>
          <w:tcPr>
            <w:tcW w:w="1526" w:type="dxa"/>
            <w:vMerge/>
            <w:tcBorders>
              <w:left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
        </w:tc>
        <w:tc>
          <w:tcPr>
            <w:tcW w:w="2977" w:type="dxa"/>
            <w:tcBorders>
              <w:top w:val="single" w:sz="4" w:space="0" w:color="auto"/>
              <w:left w:val="single" w:sz="4" w:space="0" w:color="auto"/>
              <w:bottom w:val="single" w:sz="4" w:space="0" w:color="auto"/>
              <w:right w:val="single" w:sz="4" w:space="0" w:color="auto"/>
            </w:tcBorders>
            <w:hideMark/>
          </w:tcPr>
          <w:p w:rsidR="00884093" w:rsidRDefault="00884093" w:rsidP="00046D77">
            <w:pPr>
              <w:spacing w:after="0" w:line="240" w:lineRule="auto"/>
              <w:rPr>
                <w:rFonts w:ascii="Tahoma" w:eastAsia="Times New Roman" w:hAnsi="Tahoma" w:cs="Tahoma"/>
                <w:color w:val="000000"/>
                <w:sz w:val="20"/>
                <w:lang w:eastAsia="tr-TR"/>
              </w:rPr>
            </w:pPr>
            <w:proofErr w:type="gramStart"/>
            <w:r w:rsidRPr="008417F2">
              <w:rPr>
                <w:rFonts w:ascii="Tahoma" w:eastAsia="Times New Roman" w:hAnsi="Tahoma" w:cs="Tahoma"/>
                <w:b/>
                <w:bCs/>
                <w:color w:val="000000"/>
                <w:sz w:val="20"/>
                <w:lang w:eastAsia="tr-TR"/>
              </w:rPr>
              <w:t>Erkek</w:t>
            </w:r>
            <w:r>
              <w:rPr>
                <w:rFonts w:ascii="Tahoma" w:eastAsia="Times New Roman" w:hAnsi="Tahoma" w:cs="Tahoma"/>
                <w:b/>
                <w:bCs/>
                <w:color w:val="000000"/>
                <w:sz w:val="20"/>
                <w:lang w:eastAsia="tr-TR"/>
              </w:rPr>
              <w:t xml:space="preserve"> :</w:t>
            </w:r>
            <w:r w:rsidR="00377B0E">
              <w:rPr>
                <w:rFonts w:ascii="Tahoma" w:eastAsia="Times New Roman" w:hAnsi="Tahoma" w:cs="Tahoma"/>
                <w:b/>
                <w:bCs/>
                <w:color w:val="000000"/>
                <w:sz w:val="20"/>
                <w:lang w:eastAsia="tr-TR"/>
              </w:rPr>
              <w:t xml:space="preserve"> </w:t>
            </w:r>
            <w:r w:rsidR="00665833">
              <w:rPr>
                <w:rFonts w:ascii="Tahoma" w:eastAsia="Times New Roman" w:hAnsi="Tahoma" w:cs="Tahoma"/>
                <w:bCs/>
                <w:color w:val="000000"/>
                <w:sz w:val="20"/>
                <w:lang w:eastAsia="tr-TR"/>
              </w:rPr>
              <w:t>Y</w:t>
            </w:r>
            <w:r w:rsidR="00377B0E" w:rsidRPr="00665833">
              <w:rPr>
                <w:rFonts w:ascii="Tahoma" w:eastAsia="Times New Roman" w:hAnsi="Tahoma" w:cs="Tahoma"/>
                <w:bCs/>
                <w:color w:val="000000"/>
                <w:sz w:val="20"/>
                <w:lang w:eastAsia="tr-TR"/>
              </w:rPr>
              <w:t>ok</w:t>
            </w:r>
            <w:proofErr w:type="gramEnd"/>
          </w:p>
        </w:tc>
        <w:tc>
          <w:tcPr>
            <w:tcW w:w="1789" w:type="dxa"/>
            <w:vMerge/>
            <w:tcBorders>
              <w:left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046D77">
            <w:pPr>
              <w:spacing w:after="0" w:line="240" w:lineRule="auto"/>
              <w:rPr>
                <w:rFonts w:ascii="Times New Roman" w:eastAsia="Times New Roman" w:hAnsi="Times New Roman" w:cs="Times New Roman"/>
                <w:sz w:val="24"/>
                <w:szCs w:val="24"/>
                <w:lang w:eastAsia="tr-TR"/>
              </w:rPr>
            </w:pPr>
            <w:proofErr w:type="gramStart"/>
            <w:r w:rsidRPr="008417F2">
              <w:rPr>
                <w:rFonts w:ascii="Tahoma" w:eastAsia="Times New Roman" w:hAnsi="Tahoma" w:cs="Tahoma"/>
                <w:b/>
                <w:bCs/>
                <w:color w:val="000000"/>
                <w:sz w:val="20"/>
                <w:lang w:eastAsia="tr-TR"/>
              </w:rPr>
              <w:t xml:space="preserve">Erkek </w:t>
            </w:r>
            <w:r w:rsidR="00665833">
              <w:rPr>
                <w:rFonts w:ascii="Tahoma" w:eastAsia="Times New Roman" w:hAnsi="Tahoma" w:cs="Tahoma"/>
                <w:b/>
                <w:bCs/>
                <w:color w:val="000000"/>
                <w:sz w:val="20"/>
                <w:lang w:eastAsia="tr-TR"/>
              </w:rPr>
              <w:t>:</w:t>
            </w:r>
            <w:r w:rsidR="00665833" w:rsidRPr="00665833">
              <w:rPr>
                <w:rFonts w:ascii="Tahoma" w:eastAsia="Times New Roman" w:hAnsi="Tahoma" w:cs="Tahoma"/>
                <w:bCs/>
                <w:color w:val="000000"/>
                <w:sz w:val="20"/>
                <w:lang w:eastAsia="tr-TR"/>
              </w:rPr>
              <w:t xml:space="preserve"> 10</w:t>
            </w:r>
            <w:proofErr w:type="gramEnd"/>
          </w:p>
        </w:tc>
      </w:tr>
      <w:tr w:rsidR="00884093" w:rsidRPr="008417F2" w:rsidTr="00377B0E">
        <w:tc>
          <w:tcPr>
            <w:tcW w:w="1526" w:type="dxa"/>
            <w:vMerge/>
            <w:tcBorders>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
        </w:tc>
        <w:tc>
          <w:tcPr>
            <w:tcW w:w="2977" w:type="dxa"/>
            <w:tcBorders>
              <w:top w:val="single" w:sz="4" w:space="0" w:color="auto"/>
              <w:left w:val="single" w:sz="4" w:space="0" w:color="auto"/>
              <w:bottom w:val="single" w:sz="4" w:space="0" w:color="auto"/>
              <w:right w:val="single" w:sz="4" w:space="0" w:color="auto"/>
            </w:tcBorders>
            <w:hideMark/>
          </w:tcPr>
          <w:p w:rsidR="00884093" w:rsidRDefault="00884093" w:rsidP="00BA151D">
            <w:pPr>
              <w:spacing w:after="0" w:line="240" w:lineRule="auto"/>
              <w:rPr>
                <w:rFonts w:ascii="Tahoma" w:eastAsia="Times New Roman" w:hAnsi="Tahoma" w:cs="Tahoma"/>
                <w:color w:val="000000"/>
                <w:sz w:val="20"/>
                <w:lang w:eastAsia="tr-TR"/>
              </w:rPr>
            </w:pPr>
            <w:r w:rsidRPr="008417F2">
              <w:rPr>
                <w:rFonts w:ascii="Tahoma" w:eastAsia="Times New Roman" w:hAnsi="Tahoma" w:cs="Tahoma"/>
                <w:b/>
                <w:bCs/>
                <w:color w:val="000000"/>
                <w:sz w:val="16"/>
                <w:lang w:eastAsia="tr-TR"/>
              </w:rPr>
              <w:t>Toplam</w:t>
            </w:r>
            <w:r>
              <w:rPr>
                <w:rFonts w:ascii="Tahoma" w:eastAsia="Times New Roman" w:hAnsi="Tahoma" w:cs="Tahoma"/>
                <w:b/>
                <w:bCs/>
                <w:color w:val="000000"/>
                <w:sz w:val="16"/>
                <w:lang w:eastAsia="tr-TR"/>
              </w:rPr>
              <w:t>:</w:t>
            </w:r>
            <w:r w:rsidR="00665833">
              <w:rPr>
                <w:rFonts w:ascii="Tahoma" w:eastAsia="Times New Roman" w:hAnsi="Tahoma" w:cs="Tahoma"/>
                <w:b/>
                <w:bCs/>
                <w:color w:val="000000"/>
                <w:sz w:val="16"/>
                <w:lang w:eastAsia="tr-TR"/>
              </w:rPr>
              <w:t xml:space="preserve"> </w:t>
            </w:r>
            <w:r w:rsidR="00BA151D">
              <w:rPr>
                <w:rFonts w:ascii="Tahoma" w:eastAsia="Times New Roman" w:hAnsi="Tahoma" w:cs="Tahoma"/>
                <w:bCs/>
                <w:color w:val="000000"/>
                <w:sz w:val="16"/>
                <w:lang w:eastAsia="tr-TR"/>
              </w:rPr>
              <w:t>450</w:t>
            </w:r>
          </w:p>
        </w:tc>
        <w:tc>
          <w:tcPr>
            <w:tcW w:w="1789" w:type="dxa"/>
            <w:vMerge/>
            <w:tcBorders>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665833" w:rsidP="00046D77">
            <w:pPr>
              <w:spacing w:after="0" w:line="240" w:lineRule="auto"/>
              <w:rPr>
                <w:rFonts w:ascii="Times New Roman" w:eastAsia="Times New Roman" w:hAnsi="Times New Roman" w:cs="Times New Roman"/>
                <w:sz w:val="24"/>
                <w:szCs w:val="24"/>
                <w:lang w:eastAsia="tr-TR"/>
              </w:rPr>
            </w:pPr>
            <w:r>
              <w:rPr>
                <w:rFonts w:ascii="Tahoma" w:eastAsia="Times New Roman" w:hAnsi="Tahoma" w:cs="Tahoma"/>
                <w:b/>
                <w:bCs/>
                <w:color w:val="000000"/>
                <w:sz w:val="16"/>
                <w:lang w:eastAsia="tr-TR"/>
              </w:rPr>
              <w:t xml:space="preserve">Toplam: </w:t>
            </w:r>
            <w:r w:rsidRPr="00665833">
              <w:rPr>
                <w:rFonts w:ascii="Tahoma" w:eastAsia="Times New Roman" w:hAnsi="Tahoma" w:cs="Tahoma"/>
                <w:bCs/>
                <w:color w:val="000000"/>
                <w:sz w:val="16"/>
                <w:lang w:eastAsia="tr-TR"/>
              </w:rPr>
              <w:t>20</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Derslik Başına Düşen Öğrenci</w:t>
            </w:r>
            <w:r w:rsidRPr="008417F2">
              <w:rPr>
                <w:rFonts w:ascii="Tahoma" w:eastAsia="Times New Roman" w:hAnsi="Tahoma" w:cs="Tahoma"/>
                <w:b/>
                <w:bCs/>
                <w:color w:val="000000"/>
                <w:sz w:val="20"/>
                <w:szCs w:val="20"/>
                <w:lang w:eastAsia="tr-TR"/>
              </w:rPr>
              <w:br/>
            </w:r>
            <w:proofErr w:type="gramStart"/>
            <w:r w:rsidRPr="008417F2">
              <w:rPr>
                <w:rFonts w:ascii="Tahoma" w:eastAsia="Times New Roman" w:hAnsi="Tahoma" w:cs="Tahoma"/>
                <w:b/>
                <w:bCs/>
                <w:color w:val="000000"/>
                <w:sz w:val="20"/>
                <w:lang w:eastAsia="tr-TR"/>
              </w:rPr>
              <w:t>Sayısı :</w:t>
            </w:r>
            <w:proofErr w:type="gramEnd"/>
            <w:r w:rsidRPr="008417F2">
              <w:rPr>
                <w:rFonts w:ascii="Tahoma" w:eastAsia="Times New Roman" w:hAnsi="Tahoma" w:cs="Tahoma"/>
                <w:b/>
                <w:bCs/>
                <w:color w:val="000000"/>
                <w:sz w:val="20"/>
                <w:lang w:eastAsia="tr-TR"/>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665833"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sz w:val="20"/>
                <w:lang w:eastAsia="tr-TR"/>
              </w:rPr>
              <w:t>40.90</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Şube Başına Düşen Öğrenci </w:t>
            </w:r>
            <w:proofErr w:type="gramStart"/>
            <w:r w:rsidRPr="008417F2">
              <w:rPr>
                <w:rFonts w:ascii="Tahoma" w:eastAsia="Times New Roman" w:hAnsi="Tahoma" w:cs="Tahoma"/>
                <w:b/>
                <w:bCs/>
                <w:color w:val="000000"/>
                <w:sz w:val="20"/>
                <w:lang w:eastAsia="tr-TR"/>
              </w:rPr>
              <w:t>Sayısı :</w:t>
            </w:r>
            <w:proofErr w:type="gramEnd"/>
            <w:r w:rsidRPr="008417F2">
              <w:rPr>
                <w:rFonts w:ascii="Tahoma" w:eastAsia="Times New Roman" w:hAnsi="Tahoma" w:cs="Tahoma"/>
                <w:b/>
                <w:bCs/>
                <w:color w:val="000000"/>
                <w:sz w:val="20"/>
                <w:lang w:eastAsia="tr-TR"/>
              </w:rPr>
              <w:t xml:space="preserve">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665833"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sz w:val="20"/>
                <w:lang w:eastAsia="tr-TR"/>
              </w:rPr>
              <w:t>40.90</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Öğretmen Başına Düşen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Öğrenci </w:t>
            </w:r>
            <w:proofErr w:type="gramStart"/>
            <w:r w:rsidRPr="008417F2">
              <w:rPr>
                <w:rFonts w:ascii="Tahoma" w:eastAsia="Times New Roman" w:hAnsi="Tahoma" w:cs="Tahoma"/>
                <w:b/>
                <w:bCs/>
                <w:color w:val="000000"/>
                <w:sz w:val="20"/>
                <w:lang w:eastAsia="tr-TR"/>
              </w:rPr>
              <w:t>Sayısı :</w:t>
            </w:r>
            <w:proofErr w:type="gramEnd"/>
            <w:r w:rsidRPr="008417F2">
              <w:rPr>
                <w:rFonts w:ascii="Tahoma" w:eastAsia="Times New Roman" w:hAnsi="Tahoma" w:cs="Tahoma"/>
                <w:b/>
                <w:bCs/>
                <w:color w:val="000000"/>
                <w:sz w:val="20"/>
                <w:lang w:eastAsia="tr-TR"/>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665833"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sz w:val="20"/>
                <w:lang w:eastAsia="tr-TR"/>
              </w:rPr>
              <w:t>22.25</w:t>
            </w:r>
            <w:r w:rsidR="00884093" w:rsidRPr="008417F2">
              <w:rPr>
                <w:rFonts w:ascii="Tahoma" w:eastAsia="Times New Roman" w:hAnsi="Tahoma" w:cs="Tahoma"/>
                <w:color w:val="000000"/>
                <w:sz w:val="20"/>
                <w:lang w:eastAsia="tr-TR"/>
              </w:rPr>
              <w:t xml:space="preserve"> </w:t>
            </w: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Şube Başına 30’dan Fazla Öğrencisi Olan Şube </w:t>
            </w:r>
            <w:proofErr w:type="gramStart"/>
            <w:r w:rsidRPr="008417F2">
              <w:rPr>
                <w:rFonts w:ascii="Tahoma" w:eastAsia="Times New Roman" w:hAnsi="Tahoma" w:cs="Tahoma"/>
                <w:b/>
                <w:bCs/>
                <w:color w:val="000000"/>
                <w:sz w:val="20"/>
                <w:lang w:eastAsia="tr-TR"/>
              </w:rPr>
              <w:t>Sayısı :</w:t>
            </w:r>
            <w:proofErr w:type="gramEnd"/>
            <w:r w:rsidRPr="008417F2">
              <w:rPr>
                <w:rFonts w:ascii="Tahoma" w:eastAsia="Times New Roman" w:hAnsi="Tahoma" w:cs="Tahoma"/>
                <w:b/>
                <w:bCs/>
                <w:color w:val="000000"/>
                <w:sz w:val="20"/>
                <w:lang w:eastAsia="tr-TR"/>
              </w:rPr>
              <w:t xml:space="preserve">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665833"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r>
      <w:tr w:rsidR="00884093" w:rsidRPr="008417F2" w:rsidTr="00377B0E">
        <w:tc>
          <w:tcPr>
            <w:tcW w:w="1526"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Öğrenci Başına Düşen Toplam</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Gider Miktarı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p>
        </w:tc>
        <w:tc>
          <w:tcPr>
            <w:tcW w:w="1789"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88409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Öğretmenlerin Kurumdaki Ortalama Görev </w:t>
            </w:r>
            <w:proofErr w:type="gramStart"/>
            <w:r w:rsidRPr="008417F2">
              <w:rPr>
                <w:rFonts w:ascii="Tahoma" w:eastAsia="Times New Roman" w:hAnsi="Tahoma" w:cs="Tahoma"/>
                <w:b/>
                <w:bCs/>
                <w:color w:val="000000"/>
                <w:sz w:val="20"/>
                <w:lang w:eastAsia="tr-TR"/>
              </w:rPr>
              <w:t>Süresi :</w:t>
            </w:r>
            <w:proofErr w:type="gramEnd"/>
            <w:r w:rsidRPr="008417F2">
              <w:rPr>
                <w:rFonts w:ascii="Tahoma" w:eastAsia="Times New Roman" w:hAnsi="Tahoma" w:cs="Tahoma"/>
                <w:b/>
                <w:bCs/>
                <w:color w:val="000000"/>
                <w:sz w:val="20"/>
                <w:lang w:eastAsia="tr-TR"/>
              </w:rPr>
              <w:t xml:space="preserve"> </w:t>
            </w:r>
          </w:p>
        </w:tc>
        <w:tc>
          <w:tcPr>
            <w:tcW w:w="3625" w:type="dxa"/>
            <w:tcBorders>
              <w:top w:val="single" w:sz="4" w:space="0" w:color="auto"/>
              <w:left w:val="single" w:sz="4" w:space="0" w:color="auto"/>
              <w:bottom w:val="single" w:sz="4" w:space="0" w:color="auto"/>
              <w:right w:val="single" w:sz="4" w:space="0" w:color="auto"/>
            </w:tcBorders>
            <w:vAlign w:val="center"/>
            <w:hideMark/>
          </w:tcPr>
          <w:p w:rsidR="00884093" w:rsidRPr="008417F2" w:rsidRDefault="00377B0E"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4</w:t>
            </w:r>
          </w:p>
        </w:tc>
      </w:tr>
    </w:tbl>
    <w:p w:rsidR="000F2AEE" w:rsidRDefault="000F2AEE"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0F2AEE" w:rsidRDefault="000F2AEE" w:rsidP="008417F2">
      <w:pPr>
        <w:spacing w:after="0" w:line="240" w:lineRule="auto"/>
        <w:rPr>
          <w:rFonts w:ascii="Times New Roman" w:eastAsia="Times New Roman" w:hAnsi="Times New Roman" w:cs="Times New Roman"/>
          <w:sz w:val="24"/>
          <w:szCs w:val="24"/>
          <w:lang w:eastAsia="tr-TR"/>
        </w:rPr>
      </w:pPr>
    </w:p>
    <w:p w:rsidR="00EB5A33" w:rsidRDefault="00EB5A33" w:rsidP="008417F2">
      <w:pPr>
        <w:spacing w:after="0" w:line="240" w:lineRule="auto"/>
        <w:rPr>
          <w:rFonts w:ascii="Times New Roman" w:eastAsia="Times New Roman" w:hAnsi="Times New Roman" w:cs="Times New Roman"/>
          <w:sz w:val="24"/>
          <w:szCs w:val="24"/>
          <w:lang w:eastAsia="tr-TR"/>
        </w:rPr>
      </w:pPr>
    </w:p>
    <w:p w:rsidR="00EB5A33" w:rsidRDefault="00EB5A33" w:rsidP="008417F2">
      <w:pPr>
        <w:spacing w:after="0" w:line="240" w:lineRule="auto"/>
        <w:rPr>
          <w:rFonts w:ascii="Times New Roman" w:eastAsia="Times New Roman" w:hAnsi="Times New Roman" w:cs="Times New Roman"/>
          <w:sz w:val="24"/>
          <w:szCs w:val="24"/>
          <w:lang w:eastAsia="tr-TR"/>
        </w:rPr>
      </w:pPr>
    </w:p>
    <w:p w:rsidR="00EB5A33" w:rsidRPr="008417F2" w:rsidRDefault="00EB5A33" w:rsidP="008417F2">
      <w:pPr>
        <w:spacing w:after="0" w:line="240" w:lineRule="auto"/>
        <w:rPr>
          <w:rFonts w:ascii="Times New Roman" w:eastAsia="Times New Roman" w:hAnsi="Times New Roman" w:cs="Times New Roman"/>
          <w:sz w:val="24"/>
          <w:szCs w:val="24"/>
          <w:lang w:eastAsia="tr-TR"/>
        </w:rPr>
      </w:pPr>
    </w:p>
    <w:p w:rsidR="00EF4212" w:rsidRDefault="00EF4212" w:rsidP="00EF4212">
      <w:pPr>
        <w:spacing w:after="0" w:line="240" w:lineRule="auto"/>
        <w:rPr>
          <w:rFonts w:ascii="Calibri" w:eastAsia="Times New Roman" w:hAnsi="Calibri" w:cs="Calibri"/>
          <w:b/>
          <w:bCs/>
          <w:color w:val="000000"/>
          <w:lang w:eastAsia="tr-TR"/>
        </w:rPr>
      </w:pPr>
      <w:r w:rsidRPr="008417F2">
        <w:rPr>
          <w:rFonts w:ascii="Tahoma" w:eastAsia="Times New Roman" w:hAnsi="Tahoma" w:cs="Tahoma"/>
          <w:b/>
          <w:bCs/>
          <w:color w:val="0070C0"/>
          <w:sz w:val="24"/>
          <w:lang w:eastAsia="tr-TR"/>
        </w:rPr>
        <w:lastRenderedPageBreak/>
        <w:t>Çalışan Bilgileri</w:t>
      </w:r>
      <w:r w:rsidRPr="008417F2">
        <w:rPr>
          <w:rFonts w:ascii="Tahoma" w:eastAsia="Times New Roman" w:hAnsi="Tahoma" w:cs="Tahoma"/>
          <w:b/>
          <w:bCs/>
          <w:color w:val="0070C0"/>
          <w:sz w:val="24"/>
          <w:szCs w:val="24"/>
          <w:lang w:eastAsia="tr-TR"/>
        </w:rPr>
        <w:br/>
      </w:r>
      <w:r w:rsidRPr="008417F2">
        <w:rPr>
          <w:rFonts w:ascii="Tahoma" w:eastAsia="Times New Roman" w:hAnsi="Tahoma" w:cs="Tahoma"/>
          <w:color w:val="000000"/>
          <w:lang w:eastAsia="tr-TR"/>
        </w:rPr>
        <w:t>Okulumuzun çalışanlarına ilişkin bilgiler altta yer alan tabloda belirtilmiştir.</w:t>
      </w:r>
      <w:r w:rsidRPr="008417F2">
        <w:rPr>
          <w:rFonts w:ascii="Tahoma" w:eastAsia="Times New Roman" w:hAnsi="Tahoma" w:cs="Tahoma"/>
          <w:color w:val="000000"/>
          <w:lang w:eastAsia="tr-TR"/>
        </w:rPr>
        <w:br/>
      </w:r>
    </w:p>
    <w:p w:rsidR="00EF4212" w:rsidRDefault="00EF4212" w:rsidP="00EF4212">
      <w:pPr>
        <w:spacing w:after="0" w:line="240" w:lineRule="auto"/>
        <w:rPr>
          <w:rFonts w:ascii="Calibri" w:eastAsia="Times New Roman" w:hAnsi="Calibri" w:cs="Calibri"/>
          <w:b/>
          <w:bCs/>
          <w:color w:val="000000"/>
          <w:lang w:eastAsia="tr-TR"/>
        </w:rPr>
      </w:pPr>
      <w:r w:rsidRPr="008417F2">
        <w:rPr>
          <w:rFonts w:ascii="Calibri" w:eastAsia="Times New Roman" w:hAnsi="Calibri" w:cs="Calibri"/>
          <w:b/>
          <w:bCs/>
          <w:color w:val="000000"/>
          <w:lang w:eastAsia="tr-TR"/>
        </w:rPr>
        <w:t>Çalışan Bilgileri Tablosu</w:t>
      </w: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2188"/>
        <w:gridCol w:w="1446"/>
      </w:tblGrid>
      <w:tr w:rsidR="00EF4212" w:rsidRPr="008417F2" w:rsidTr="00EF4212">
        <w:tc>
          <w:tcPr>
            <w:tcW w:w="30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Unvan </w:t>
            </w:r>
          </w:p>
        </w:tc>
        <w:tc>
          <w:tcPr>
            <w:tcW w:w="30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Erkek </w:t>
            </w:r>
          </w:p>
        </w:tc>
        <w:tc>
          <w:tcPr>
            <w:tcW w:w="218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Kadın </w:t>
            </w:r>
          </w:p>
        </w:tc>
        <w:tc>
          <w:tcPr>
            <w:tcW w:w="144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Toplam</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Okul Müdürü ve Müdür</w:t>
            </w:r>
            <w:r w:rsidRPr="008417F2">
              <w:rPr>
                <w:rFonts w:ascii="Tahoma" w:eastAsia="Times New Roman" w:hAnsi="Tahoma" w:cs="Tahoma"/>
                <w:color w:val="000000"/>
                <w:lang w:eastAsia="tr-TR"/>
              </w:rPr>
              <w:br/>
              <w:t>Yardımcısı</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2</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3</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Branş Öğretmeni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665833" w:rsidP="00EF4212">
            <w:pPr>
              <w:spacing w:after="0" w:line="240" w:lineRule="auto"/>
              <w:rPr>
                <w:rFonts w:ascii="Times New Roman" w:eastAsia="Times New Roman" w:hAnsi="Times New Roman" w:cs="Times New Roman"/>
                <w:sz w:val="24"/>
                <w:szCs w:val="24"/>
                <w:lang w:eastAsia="tr-TR"/>
              </w:rPr>
            </w:pPr>
            <w:r w:rsidRPr="00665833">
              <w:rPr>
                <w:rFonts w:ascii="Calibri" w:eastAsia="Times New Roman" w:hAnsi="Calibri" w:cs="Calibri"/>
                <w:b/>
                <w:bCs/>
                <w:color w:val="000000"/>
                <w:lang w:eastAsia="tr-TR"/>
              </w:rPr>
              <w:t>10</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17</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Rehber Öğretmen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İdari Personel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Yardımcı Personel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2</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2</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Güvenlik Personeli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4212" w:rsidRPr="008417F2" w:rsidTr="00EF4212">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Toplam Çalışan Sayıları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12</w:t>
            </w:r>
          </w:p>
        </w:tc>
        <w:tc>
          <w:tcPr>
            <w:tcW w:w="218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11</w:t>
            </w:r>
          </w:p>
        </w:tc>
        <w:tc>
          <w:tcPr>
            <w:tcW w:w="144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291756"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23</w:t>
            </w: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EF4212" w:rsidRDefault="00EF4212" w:rsidP="00EF4212">
      <w:pPr>
        <w:spacing w:after="0" w:line="240" w:lineRule="auto"/>
        <w:rPr>
          <w:rFonts w:ascii="Tahoma" w:eastAsia="Times New Roman" w:hAnsi="Tahoma" w:cs="Tahoma"/>
          <w:b/>
          <w:bCs/>
          <w:color w:val="0070C0"/>
          <w:sz w:val="24"/>
          <w:lang w:eastAsia="tr-TR"/>
        </w:rPr>
      </w:pPr>
    </w:p>
    <w:p w:rsidR="00EF4212" w:rsidRDefault="00EF4212" w:rsidP="00EF4212">
      <w:pPr>
        <w:spacing w:after="0" w:line="240" w:lineRule="auto"/>
        <w:rPr>
          <w:rFonts w:ascii="Tahoma" w:eastAsia="Times New Roman" w:hAnsi="Tahoma" w:cs="Tahoma"/>
          <w:b/>
          <w:bCs/>
          <w:color w:val="000000"/>
          <w:lang w:eastAsia="tr-TR"/>
        </w:rPr>
      </w:pPr>
      <w:r w:rsidRPr="008417F2">
        <w:rPr>
          <w:rFonts w:ascii="Tahoma" w:eastAsia="Times New Roman" w:hAnsi="Tahoma" w:cs="Tahoma"/>
          <w:b/>
          <w:bCs/>
          <w:color w:val="0070C0"/>
          <w:sz w:val="24"/>
          <w:lang w:eastAsia="tr-TR"/>
        </w:rPr>
        <w:t>Okulumuz Bina ve Alanları</w:t>
      </w:r>
      <w:r w:rsidRPr="008417F2">
        <w:rPr>
          <w:rFonts w:ascii="Tahoma" w:eastAsia="Times New Roman" w:hAnsi="Tahoma" w:cs="Tahoma"/>
          <w:b/>
          <w:bCs/>
          <w:color w:val="0070C0"/>
          <w:sz w:val="24"/>
          <w:szCs w:val="24"/>
          <w:lang w:eastAsia="tr-TR"/>
        </w:rPr>
        <w:br/>
      </w:r>
      <w:r w:rsidRPr="008417F2">
        <w:rPr>
          <w:rFonts w:ascii="Tahoma" w:eastAsia="Times New Roman" w:hAnsi="Tahoma" w:cs="Tahoma"/>
          <w:color w:val="000000"/>
          <w:lang w:eastAsia="tr-TR"/>
        </w:rPr>
        <w:t>Okulumuzun binası ile açık ve kapalı alanlarına ilişkin temel bilgiler altta yer almaktadır.</w:t>
      </w:r>
      <w:r w:rsidRPr="008417F2">
        <w:rPr>
          <w:rFonts w:ascii="Tahoma" w:eastAsia="Times New Roman" w:hAnsi="Tahoma" w:cs="Tahoma"/>
          <w:color w:val="000000"/>
          <w:lang w:eastAsia="tr-TR"/>
        </w:rPr>
        <w:br/>
      </w:r>
    </w:p>
    <w:p w:rsidR="00EF4212" w:rsidRDefault="00EF4212" w:rsidP="00EF4212">
      <w:pPr>
        <w:spacing w:after="0" w:line="240" w:lineRule="auto"/>
        <w:rPr>
          <w:rFonts w:ascii="Tahoma" w:eastAsia="Times New Roman" w:hAnsi="Tahoma" w:cs="Tahoma"/>
          <w:b/>
          <w:bCs/>
          <w:color w:val="000000"/>
          <w:lang w:eastAsia="tr-TR"/>
        </w:rPr>
      </w:pPr>
      <w:r w:rsidRPr="008417F2">
        <w:rPr>
          <w:rFonts w:ascii="Tahoma" w:eastAsia="Times New Roman" w:hAnsi="Tahoma" w:cs="Tahoma"/>
          <w:b/>
          <w:bCs/>
          <w:color w:val="000000"/>
          <w:lang w:eastAsia="tr-TR"/>
        </w:rPr>
        <w:t>Okul Yerleşkesine İlişkin Bilgiler</w:t>
      </w: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1695"/>
        <w:gridCol w:w="2656"/>
        <w:gridCol w:w="1632"/>
        <w:gridCol w:w="1275"/>
      </w:tblGrid>
      <w:tr w:rsidR="00EF4212" w:rsidRPr="008417F2" w:rsidTr="00EF4212">
        <w:tc>
          <w:tcPr>
            <w:tcW w:w="407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Calibri" w:eastAsia="Times New Roman" w:hAnsi="Calibri" w:cs="Calibri"/>
                <w:b/>
                <w:bCs/>
                <w:color w:val="000000"/>
                <w:lang w:eastAsia="tr-TR"/>
              </w:rPr>
            </w:pPr>
            <w:r w:rsidRPr="008417F2">
              <w:rPr>
                <w:rFonts w:ascii="Calibri" w:eastAsia="Times New Roman" w:hAnsi="Calibri" w:cs="Calibri"/>
                <w:b/>
                <w:bCs/>
                <w:color w:val="000000"/>
                <w:lang w:eastAsia="tr-TR"/>
              </w:rPr>
              <w:t>Okul Bölümleri</w:t>
            </w:r>
          </w:p>
        </w:tc>
        <w:tc>
          <w:tcPr>
            <w:tcW w:w="26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ahoma" w:eastAsia="Times New Roman" w:hAnsi="Tahoma" w:cs="Tahoma"/>
                <w:color w:val="000000"/>
                <w:lang w:eastAsia="tr-TR"/>
              </w:rPr>
            </w:pPr>
            <w:r w:rsidRPr="008417F2">
              <w:rPr>
                <w:rFonts w:ascii="Calibri" w:eastAsia="Times New Roman" w:hAnsi="Calibri" w:cs="Calibri"/>
                <w:b/>
                <w:bCs/>
                <w:color w:val="000000"/>
                <w:lang w:eastAsia="tr-TR"/>
              </w:rPr>
              <w:t>Özel Alanlar</w:t>
            </w:r>
          </w:p>
        </w:tc>
        <w:tc>
          <w:tcPr>
            <w:tcW w:w="16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Var </w:t>
            </w:r>
          </w:p>
        </w:tc>
        <w:tc>
          <w:tcPr>
            <w:tcW w:w="127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Yok</w:t>
            </w: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Okul Kat Sayısı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ind w:left="-9" w:firstLine="9"/>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2 </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Çok Amaçlı Salon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w:t>
            </w: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Derslik Sayısı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12</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Çok Amaçlı Saha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w:t>
            </w: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Derslik Alanları (m2)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Kütüphane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w:t>
            </w: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Kullanılan Derslik Sayısı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11</w:t>
            </w:r>
            <w:r w:rsidRPr="008417F2">
              <w:rPr>
                <w:rFonts w:ascii="Calibri" w:eastAsia="Times New Roman" w:hAnsi="Calibri" w:cs="Calibri"/>
                <w:b/>
                <w:bCs/>
                <w:color w:val="000000"/>
                <w:lang w:eastAsia="tr-TR"/>
              </w:rPr>
              <w:t xml:space="preserve"> </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Fen Laboratuvarı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w:t>
            </w: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Şube Sayısı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11</w:t>
            </w:r>
            <w:r w:rsidRPr="008417F2">
              <w:rPr>
                <w:rFonts w:ascii="Calibri" w:eastAsia="Times New Roman" w:hAnsi="Calibri" w:cs="Calibri"/>
                <w:b/>
                <w:bCs/>
                <w:color w:val="000000"/>
                <w:lang w:eastAsia="tr-TR"/>
              </w:rPr>
              <w:t xml:space="preserve"> </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Bilgisayar</w:t>
            </w:r>
            <w:r w:rsidRPr="008417F2">
              <w:rPr>
                <w:rFonts w:ascii="Tahoma" w:eastAsia="Times New Roman" w:hAnsi="Tahoma" w:cs="Tahoma"/>
                <w:color w:val="000000"/>
                <w:lang w:eastAsia="tr-TR"/>
              </w:rPr>
              <w:br/>
              <w:t>Laboratuvarı</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w:t>
            </w: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İdari Odaların Alanı (m2)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r w:rsidR="009C7D8A">
              <w:rPr>
                <w:rFonts w:ascii="Calibri" w:eastAsia="Times New Roman" w:hAnsi="Calibri" w:cs="Calibri"/>
                <w:b/>
                <w:bCs/>
                <w:color w:val="000000"/>
                <w:lang w:eastAsia="tr-TR"/>
              </w:rPr>
              <w:t>67</w:t>
            </w:r>
            <w:r w:rsidR="009C7D8A" w:rsidRPr="008417F2">
              <w:rPr>
                <w:rFonts w:ascii="Calibri" w:eastAsia="Times New Roman" w:hAnsi="Calibri" w:cs="Calibri"/>
                <w:color w:val="000000"/>
                <w:lang w:eastAsia="tr-TR"/>
              </w:rPr>
              <w:t>M2</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İş Atölyesi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w:t>
            </w: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Öğretmenler Odası (m2)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r w:rsidR="009C7D8A">
              <w:rPr>
                <w:rFonts w:ascii="Calibri" w:eastAsia="Times New Roman" w:hAnsi="Calibri" w:cs="Calibri"/>
                <w:b/>
                <w:bCs/>
                <w:color w:val="000000"/>
                <w:lang w:eastAsia="tr-TR"/>
              </w:rPr>
              <w:t>42</w:t>
            </w:r>
            <w:r w:rsidR="009C7D8A" w:rsidRPr="008417F2">
              <w:rPr>
                <w:rFonts w:ascii="Calibri" w:eastAsia="Times New Roman" w:hAnsi="Calibri" w:cs="Calibri"/>
                <w:color w:val="000000"/>
                <w:lang w:eastAsia="tr-TR"/>
              </w:rPr>
              <w:t xml:space="preserve"> M2</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Beceri Atölyesi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w:t>
            </w: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Okul Oturum Alanı (m2)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r w:rsidR="009C7D8A">
              <w:rPr>
                <w:rFonts w:ascii="Calibri" w:eastAsia="Times New Roman" w:hAnsi="Calibri" w:cs="Calibri"/>
                <w:color w:val="000000"/>
                <w:lang w:eastAsia="tr-TR"/>
              </w:rPr>
              <w:t>595</w:t>
            </w:r>
            <w:r w:rsidRPr="008417F2">
              <w:rPr>
                <w:rFonts w:ascii="Calibri" w:eastAsia="Times New Roman" w:hAnsi="Calibri" w:cs="Calibri"/>
                <w:color w:val="000000"/>
                <w:lang w:eastAsia="tr-TR"/>
              </w:rPr>
              <w:t xml:space="preserve">M2 </w:t>
            </w:r>
          </w:p>
        </w:tc>
        <w:tc>
          <w:tcPr>
            <w:tcW w:w="265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Pansiyon </w:t>
            </w:r>
          </w:p>
        </w:tc>
        <w:tc>
          <w:tcPr>
            <w:tcW w:w="1632"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w:t>
            </w: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Okul Bahçesi (Açık Alan)(m2)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 </w:t>
            </w:r>
            <w:r w:rsidR="009C7D8A">
              <w:rPr>
                <w:rFonts w:ascii="Calibri" w:eastAsia="Times New Roman" w:hAnsi="Calibri" w:cs="Calibri"/>
                <w:b/>
                <w:bCs/>
                <w:color w:val="000000"/>
                <w:lang w:eastAsia="tr-TR"/>
              </w:rPr>
              <w:t>2000</w:t>
            </w:r>
            <w:r w:rsidRPr="008417F2">
              <w:rPr>
                <w:rFonts w:ascii="Calibri" w:eastAsia="Times New Roman" w:hAnsi="Calibri" w:cs="Calibri"/>
                <w:b/>
                <w:bCs/>
                <w:color w:val="000000"/>
                <w:lang w:eastAsia="tr-TR"/>
              </w:rPr>
              <w:t>M2</w:t>
            </w:r>
          </w:p>
        </w:tc>
        <w:tc>
          <w:tcPr>
            <w:tcW w:w="2656"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63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Okul Kapalı Alan (m2)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9C7D8A"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595</w:t>
            </w:r>
            <w:r w:rsidR="00EF4212" w:rsidRPr="008417F2">
              <w:rPr>
                <w:rFonts w:ascii="Calibri" w:eastAsia="Times New Roman" w:hAnsi="Calibri" w:cs="Calibri"/>
                <w:b/>
                <w:bCs/>
                <w:color w:val="000000"/>
                <w:lang w:eastAsia="tr-TR"/>
              </w:rPr>
              <w:t>M2</w:t>
            </w:r>
          </w:p>
        </w:tc>
        <w:tc>
          <w:tcPr>
            <w:tcW w:w="2656"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63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Sanatsal, bilimsel ve sportif amaçlı</w:t>
            </w:r>
            <w:r w:rsidRPr="008417F2">
              <w:rPr>
                <w:rFonts w:ascii="Tahoma" w:eastAsia="Times New Roman" w:hAnsi="Tahoma" w:cs="Tahoma"/>
                <w:color w:val="000000"/>
                <w:lang w:eastAsia="tr-TR"/>
              </w:rPr>
              <w:br/>
              <w:t>toplam alan (m</w:t>
            </w:r>
            <w:r w:rsidRPr="008417F2">
              <w:rPr>
                <w:rFonts w:ascii="Tahoma" w:eastAsia="Times New Roman" w:hAnsi="Tahoma" w:cs="Tahoma"/>
                <w:color w:val="000000"/>
                <w:sz w:val="14"/>
                <w:lang w:eastAsia="tr-TR"/>
              </w:rPr>
              <w:t>2</w:t>
            </w:r>
            <w:r w:rsidRPr="008417F2">
              <w:rPr>
                <w:rFonts w:ascii="Tahoma" w:eastAsia="Times New Roman" w:hAnsi="Tahoma" w:cs="Tahoma"/>
                <w:color w:val="000000"/>
                <w:lang w:eastAsia="tr-TR"/>
              </w:rPr>
              <w:t>)</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9C7D8A"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w:t>
            </w:r>
          </w:p>
        </w:tc>
        <w:tc>
          <w:tcPr>
            <w:tcW w:w="2656"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63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Kantin (m2)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9C7D8A"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10</w:t>
            </w:r>
            <w:r w:rsidR="00EF4212" w:rsidRPr="008417F2">
              <w:rPr>
                <w:rFonts w:ascii="Calibri" w:eastAsia="Times New Roman" w:hAnsi="Calibri" w:cs="Calibri"/>
                <w:b/>
                <w:bCs/>
                <w:color w:val="000000"/>
                <w:lang w:eastAsia="tr-TR"/>
              </w:rPr>
              <w:t>M2</w:t>
            </w:r>
          </w:p>
        </w:tc>
        <w:tc>
          <w:tcPr>
            <w:tcW w:w="2656"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63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Tuvalet Sayısı </w:t>
            </w:r>
          </w:p>
        </w:tc>
        <w:tc>
          <w:tcPr>
            <w:tcW w:w="169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2656"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63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r w:rsidR="00EF4212" w:rsidRPr="008417F2" w:rsidTr="00EF4212">
        <w:tc>
          <w:tcPr>
            <w:tcW w:w="23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Diğer (</w:t>
            </w:r>
            <w:proofErr w:type="gramStart"/>
            <w:r w:rsidRPr="008417F2">
              <w:rPr>
                <w:rFonts w:ascii="Tahoma" w:eastAsia="Times New Roman" w:hAnsi="Tahoma" w:cs="Tahoma"/>
                <w:b/>
                <w:bCs/>
                <w:color w:val="000000"/>
                <w:lang w:eastAsia="tr-TR"/>
              </w:rPr>
              <w:t>………….</w:t>
            </w:r>
            <w:proofErr w:type="gramEnd"/>
            <w:r w:rsidRPr="008417F2">
              <w:rPr>
                <w:rFonts w:ascii="Tahoma" w:eastAsia="Times New Roman" w:hAnsi="Tahoma" w:cs="Tahoma"/>
                <w:b/>
                <w:bCs/>
                <w:color w:val="000000"/>
                <w:lang w:eastAsia="tr-TR"/>
              </w:rPr>
              <w:t>)</w:t>
            </w:r>
          </w:p>
        </w:tc>
        <w:tc>
          <w:tcPr>
            <w:tcW w:w="169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2656"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63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275"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bl>
    <w:p w:rsidR="00EF4212" w:rsidRDefault="00EF4212" w:rsidP="00EF4212">
      <w:pPr>
        <w:spacing w:after="0" w:line="240" w:lineRule="auto"/>
        <w:rPr>
          <w:rFonts w:ascii="Tahoma" w:eastAsia="Times New Roman" w:hAnsi="Tahoma" w:cs="Tahoma"/>
          <w:b/>
          <w:bCs/>
          <w:color w:val="000000"/>
          <w:lang w:eastAsia="tr-TR"/>
        </w:rPr>
      </w:pPr>
    </w:p>
    <w:p w:rsidR="00A7258B" w:rsidRDefault="00A7258B" w:rsidP="008417F2">
      <w:pPr>
        <w:spacing w:after="0" w:line="240" w:lineRule="auto"/>
        <w:rPr>
          <w:rFonts w:ascii="Times New Roman" w:eastAsia="Times New Roman" w:hAnsi="Times New Roman" w:cs="Times New Roman"/>
          <w:sz w:val="24"/>
          <w:szCs w:val="24"/>
          <w:lang w:eastAsia="tr-TR"/>
        </w:rPr>
      </w:pPr>
    </w:p>
    <w:p w:rsidR="00A7258B" w:rsidRDefault="00A7258B" w:rsidP="008417F2">
      <w:pPr>
        <w:spacing w:after="0" w:line="240" w:lineRule="auto"/>
        <w:rPr>
          <w:rFonts w:ascii="Times New Roman" w:eastAsia="Times New Roman" w:hAnsi="Times New Roman" w:cs="Times New Roman"/>
          <w:sz w:val="24"/>
          <w:szCs w:val="24"/>
          <w:lang w:eastAsia="tr-TR"/>
        </w:rPr>
      </w:pPr>
    </w:p>
    <w:p w:rsidR="00A7258B" w:rsidRDefault="00A7258B" w:rsidP="008417F2">
      <w:pPr>
        <w:spacing w:after="0" w:line="240" w:lineRule="auto"/>
        <w:rPr>
          <w:rFonts w:ascii="Times New Roman" w:eastAsia="Times New Roman" w:hAnsi="Times New Roman" w:cs="Times New Roman"/>
          <w:sz w:val="24"/>
          <w:szCs w:val="24"/>
          <w:lang w:eastAsia="tr-TR"/>
        </w:rPr>
      </w:pPr>
    </w:p>
    <w:p w:rsidR="005D016E" w:rsidRDefault="005D016E" w:rsidP="008417F2">
      <w:pPr>
        <w:spacing w:after="0" w:line="240" w:lineRule="auto"/>
        <w:rPr>
          <w:rFonts w:ascii="Times New Roman" w:eastAsia="Times New Roman" w:hAnsi="Times New Roman" w:cs="Times New Roman"/>
          <w:sz w:val="24"/>
          <w:szCs w:val="24"/>
          <w:lang w:eastAsia="tr-TR"/>
        </w:rPr>
      </w:pPr>
    </w:p>
    <w:p w:rsidR="005D016E" w:rsidRDefault="005D016E" w:rsidP="008417F2">
      <w:pPr>
        <w:spacing w:after="0" w:line="240" w:lineRule="auto"/>
        <w:rPr>
          <w:rFonts w:ascii="Times New Roman" w:eastAsia="Times New Roman" w:hAnsi="Times New Roman" w:cs="Times New Roman"/>
          <w:sz w:val="24"/>
          <w:szCs w:val="24"/>
          <w:lang w:eastAsia="tr-TR"/>
        </w:rPr>
      </w:pPr>
    </w:p>
    <w:p w:rsidR="005D016E" w:rsidRDefault="005D016E" w:rsidP="008417F2">
      <w:pPr>
        <w:spacing w:after="0" w:line="240" w:lineRule="auto"/>
        <w:rPr>
          <w:rFonts w:ascii="Times New Roman" w:eastAsia="Times New Roman" w:hAnsi="Times New Roman" w:cs="Times New Roman"/>
          <w:sz w:val="24"/>
          <w:szCs w:val="24"/>
          <w:lang w:eastAsia="tr-TR"/>
        </w:rPr>
      </w:pPr>
    </w:p>
    <w:p w:rsidR="00A7258B" w:rsidRDefault="00A7258B" w:rsidP="008417F2">
      <w:pPr>
        <w:spacing w:after="0" w:line="240" w:lineRule="auto"/>
        <w:rPr>
          <w:rFonts w:ascii="Times New Roman" w:eastAsia="Times New Roman" w:hAnsi="Times New Roman" w:cs="Times New Roman"/>
          <w:sz w:val="24"/>
          <w:szCs w:val="24"/>
          <w:lang w:eastAsia="tr-TR"/>
        </w:rPr>
      </w:pPr>
    </w:p>
    <w:p w:rsidR="00A7258B" w:rsidRPr="008417F2" w:rsidRDefault="00A7258B" w:rsidP="008417F2">
      <w:pPr>
        <w:spacing w:after="0" w:line="240" w:lineRule="auto"/>
        <w:rPr>
          <w:rFonts w:ascii="Times New Roman" w:eastAsia="Times New Roman" w:hAnsi="Times New Roman" w:cs="Times New Roman"/>
          <w:sz w:val="24"/>
          <w:szCs w:val="24"/>
          <w:lang w:eastAsia="tr-TR"/>
        </w:rPr>
      </w:pPr>
    </w:p>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831957" w:rsidRDefault="00831957" w:rsidP="008417F2">
      <w:pPr>
        <w:spacing w:after="0" w:line="240" w:lineRule="auto"/>
        <w:rPr>
          <w:rFonts w:ascii="Tahoma" w:eastAsia="Times New Roman" w:hAnsi="Tahoma" w:cs="Tahoma"/>
          <w:b/>
          <w:bCs/>
          <w:color w:val="0070C0"/>
          <w:sz w:val="24"/>
          <w:lang w:eastAsia="tr-TR"/>
        </w:rPr>
      </w:pPr>
    </w:p>
    <w:p w:rsidR="00831957" w:rsidRDefault="00EF4212" w:rsidP="008417F2">
      <w:pPr>
        <w:spacing w:after="0" w:line="240" w:lineRule="auto"/>
        <w:rPr>
          <w:rFonts w:ascii="Tahoma" w:eastAsia="Times New Roman" w:hAnsi="Tahoma" w:cs="Tahoma"/>
          <w:b/>
          <w:bCs/>
          <w:color w:val="0070C0"/>
          <w:sz w:val="24"/>
          <w:lang w:eastAsia="tr-TR"/>
        </w:rPr>
      </w:pPr>
      <w:r w:rsidRPr="008417F2">
        <w:rPr>
          <w:rFonts w:ascii="Tahoma" w:eastAsia="Times New Roman" w:hAnsi="Tahoma" w:cs="Tahoma"/>
          <w:b/>
          <w:bCs/>
          <w:color w:val="0070C0"/>
          <w:sz w:val="24"/>
          <w:lang w:eastAsia="tr-TR"/>
        </w:rPr>
        <w:t>Sınıf ve Öğrenci Bilgileri</w:t>
      </w:r>
    </w:p>
    <w:p w:rsidR="008417F2" w:rsidRDefault="00EF4212" w:rsidP="008417F2">
      <w:pPr>
        <w:spacing w:after="0" w:line="240" w:lineRule="auto"/>
        <w:rPr>
          <w:rFonts w:ascii="Tahoma" w:eastAsia="Times New Roman" w:hAnsi="Tahoma" w:cs="Tahoma"/>
          <w:color w:val="000000"/>
          <w:lang w:eastAsia="tr-TR"/>
        </w:rPr>
      </w:pPr>
      <w:r w:rsidRPr="008417F2">
        <w:rPr>
          <w:rFonts w:ascii="Tahoma" w:eastAsia="Times New Roman" w:hAnsi="Tahoma" w:cs="Tahoma"/>
          <w:b/>
          <w:bCs/>
          <w:color w:val="0070C0"/>
          <w:sz w:val="24"/>
          <w:szCs w:val="24"/>
          <w:lang w:eastAsia="tr-TR"/>
        </w:rPr>
        <w:br/>
      </w:r>
      <w:r w:rsidRPr="008417F2">
        <w:rPr>
          <w:rFonts w:ascii="Tahoma" w:eastAsia="Times New Roman" w:hAnsi="Tahoma" w:cs="Tahoma"/>
          <w:color w:val="000000"/>
          <w:lang w:eastAsia="tr-TR"/>
        </w:rPr>
        <w:t>Okulumuzda yer alan sınıfların öğrenci sayıları alttaki tabloda verilmiştir.</w:t>
      </w:r>
    </w:p>
    <w:p w:rsidR="00831957" w:rsidRDefault="00831957" w:rsidP="008417F2">
      <w:pPr>
        <w:spacing w:after="0" w:line="240" w:lineRule="auto"/>
        <w:rPr>
          <w:rFonts w:ascii="Tahoma" w:eastAsia="Times New Roman" w:hAnsi="Tahoma" w:cs="Tahoma"/>
          <w:color w:val="000000"/>
          <w:lang w:eastAsia="tr-TR"/>
        </w:rPr>
      </w:pP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1"/>
        <w:gridCol w:w="1106"/>
        <w:gridCol w:w="1508"/>
        <w:gridCol w:w="1355"/>
        <w:gridCol w:w="992"/>
        <w:gridCol w:w="993"/>
        <w:gridCol w:w="992"/>
        <w:gridCol w:w="1417"/>
      </w:tblGrid>
      <w:tr w:rsidR="00EF4212" w:rsidRPr="008417F2" w:rsidTr="00EF4212">
        <w:trPr>
          <w:trHeight w:val="324"/>
        </w:trPr>
        <w:tc>
          <w:tcPr>
            <w:tcW w:w="127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Sınıfı </w:t>
            </w:r>
          </w:p>
        </w:tc>
        <w:tc>
          <w:tcPr>
            <w:tcW w:w="110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Kız </w:t>
            </w:r>
          </w:p>
        </w:tc>
        <w:tc>
          <w:tcPr>
            <w:tcW w:w="150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Erkek </w:t>
            </w:r>
          </w:p>
        </w:tc>
        <w:tc>
          <w:tcPr>
            <w:tcW w:w="135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Toplam </w:t>
            </w:r>
          </w:p>
        </w:tc>
        <w:tc>
          <w:tcPr>
            <w:tcW w:w="99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Sınıfı </w:t>
            </w:r>
          </w:p>
        </w:tc>
        <w:tc>
          <w:tcPr>
            <w:tcW w:w="99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Kız </w:t>
            </w:r>
          </w:p>
        </w:tc>
        <w:tc>
          <w:tcPr>
            <w:tcW w:w="99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Erkek </w:t>
            </w:r>
          </w:p>
        </w:tc>
        <w:tc>
          <w:tcPr>
            <w:tcW w:w="141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Toplam</w:t>
            </w:r>
          </w:p>
        </w:tc>
      </w:tr>
      <w:tr w:rsidR="00AA5962" w:rsidRPr="008417F2" w:rsidTr="00EF4212">
        <w:trPr>
          <w:trHeight w:val="343"/>
        </w:trPr>
        <w:tc>
          <w:tcPr>
            <w:tcW w:w="1271"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w:t>
            </w:r>
            <w:r w:rsidRPr="008417F2">
              <w:rPr>
                <w:rFonts w:ascii="Calibri" w:eastAsia="Times New Roman" w:hAnsi="Calibri" w:cs="Calibri"/>
                <w:color w:val="000000"/>
                <w:lang w:eastAsia="tr-TR"/>
              </w:rPr>
              <w:t xml:space="preserve">/A </w:t>
            </w:r>
          </w:p>
        </w:tc>
        <w:tc>
          <w:tcPr>
            <w:tcW w:w="1106"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t>49</w:t>
            </w:r>
          </w:p>
        </w:tc>
        <w:tc>
          <w:tcPr>
            <w:tcW w:w="1508"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355"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AA5962">
            <w:pPr>
              <w:spacing w:after="0" w:line="240" w:lineRule="auto"/>
              <w:rPr>
                <w:rFonts w:ascii="Times New Roman" w:eastAsia="Times New Roman" w:hAnsi="Times New Roman" w:cs="Times New Roman"/>
                <w:sz w:val="24"/>
                <w:szCs w:val="24"/>
                <w:lang w:eastAsia="tr-TR"/>
              </w:rPr>
            </w:pPr>
            <w:r>
              <w:t>49</w:t>
            </w:r>
          </w:p>
        </w:tc>
        <w:tc>
          <w:tcPr>
            <w:tcW w:w="992" w:type="dxa"/>
            <w:vAlign w:val="center"/>
            <w:hideMark/>
          </w:tcPr>
          <w:p w:rsidR="00AA596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10/B</w:t>
            </w:r>
          </w:p>
        </w:tc>
        <w:tc>
          <w:tcPr>
            <w:tcW w:w="993" w:type="dxa"/>
            <w:vAlign w:val="center"/>
            <w:hideMark/>
          </w:tcPr>
          <w:p w:rsidR="00AA5962" w:rsidRPr="008417F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w:t>
            </w:r>
          </w:p>
        </w:tc>
        <w:tc>
          <w:tcPr>
            <w:tcW w:w="992" w:type="dxa"/>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417" w:type="dxa"/>
            <w:vAlign w:val="center"/>
            <w:hideMark/>
          </w:tcPr>
          <w:p w:rsidR="00AA5962" w:rsidRPr="008417F2" w:rsidRDefault="00AA596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w:t>
            </w:r>
          </w:p>
        </w:tc>
      </w:tr>
      <w:tr w:rsidR="00AA5962" w:rsidRPr="008417F2" w:rsidTr="00EF4212">
        <w:trPr>
          <w:trHeight w:val="343"/>
        </w:trPr>
        <w:tc>
          <w:tcPr>
            <w:tcW w:w="1271"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9/B</w:t>
            </w:r>
            <w:r w:rsidRPr="008417F2">
              <w:rPr>
                <w:rFonts w:ascii="Calibri" w:eastAsia="Times New Roman" w:hAnsi="Calibri" w:cs="Calibri"/>
                <w:color w:val="000000"/>
                <w:lang w:eastAsia="tr-TR"/>
              </w:rPr>
              <w:t xml:space="preserve"> </w:t>
            </w:r>
          </w:p>
        </w:tc>
        <w:tc>
          <w:tcPr>
            <w:tcW w:w="1106"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43</w:t>
            </w:r>
          </w:p>
        </w:tc>
        <w:tc>
          <w:tcPr>
            <w:tcW w:w="1508"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Pr="008417F2">
              <w:rPr>
                <w:rFonts w:ascii="Calibri" w:eastAsia="Times New Roman" w:hAnsi="Calibri" w:cs="Calibri"/>
                <w:color w:val="000000"/>
                <w:lang w:eastAsia="tr-TR"/>
              </w:rPr>
              <w:t xml:space="preserve"> </w:t>
            </w:r>
          </w:p>
        </w:tc>
        <w:tc>
          <w:tcPr>
            <w:tcW w:w="1355"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AA596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43</w:t>
            </w:r>
          </w:p>
        </w:tc>
        <w:tc>
          <w:tcPr>
            <w:tcW w:w="992" w:type="dxa"/>
            <w:vAlign w:val="center"/>
            <w:hideMark/>
          </w:tcPr>
          <w:p w:rsidR="00AA596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10/C</w:t>
            </w:r>
          </w:p>
        </w:tc>
        <w:tc>
          <w:tcPr>
            <w:tcW w:w="993" w:type="dxa"/>
            <w:vAlign w:val="center"/>
            <w:hideMark/>
          </w:tcPr>
          <w:p w:rsidR="00AA5962" w:rsidRPr="008417F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w:t>
            </w:r>
          </w:p>
        </w:tc>
        <w:tc>
          <w:tcPr>
            <w:tcW w:w="992" w:type="dxa"/>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Pr="008417F2">
              <w:rPr>
                <w:rFonts w:ascii="Calibri" w:eastAsia="Times New Roman" w:hAnsi="Calibri" w:cs="Calibri"/>
                <w:color w:val="000000"/>
                <w:lang w:eastAsia="tr-TR"/>
              </w:rPr>
              <w:t xml:space="preserve"> </w:t>
            </w:r>
          </w:p>
        </w:tc>
        <w:tc>
          <w:tcPr>
            <w:tcW w:w="1417" w:type="dxa"/>
            <w:vAlign w:val="center"/>
            <w:hideMark/>
          </w:tcPr>
          <w:p w:rsidR="00AA5962" w:rsidRPr="008417F2" w:rsidRDefault="00AA596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w:t>
            </w:r>
          </w:p>
        </w:tc>
      </w:tr>
      <w:tr w:rsidR="00AA5962" w:rsidRPr="008417F2" w:rsidTr="00EF4212">
        <w:trPr>
          <w:trHeight w:val="343"/>
        </w:trPr>
        <w:tc>
          <w:tcPr>
            <w:tcW w:w="1271"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9/C</w:t>
            </w:r>
          </w:p>
        </w:tc>
        <w:tc>
          <w:tcPr>
            <w:tcW w:w="1106"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44</w:t>
            </w:r>
          </w:p>
        </w:tc>
        <w:tc>
          <w:tcPr>
            <w:tcW w:w="1508"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355"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AA596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44</w:t>
            </w:r>
          </w:p>
        </w:tc>
        <w:tc>
          <w:tcPr>
            <w:tcW w:w="992" w:type="dxa"/>
            <w:vAlign w:val="center"/>
            <w:hideMark/>
          </w:tcPr>
          <w:p w:rsidR="00AA596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11/A</w:t>
            </w:r>
          </w:p>
        </w:tc>
        <w:tc>
          <w:tcPr>
            <w:tcW w:w="993" w:type="dxa"/>
            <w:vAlign w:val="center"/>
            <w:hideMark/>
          </w:tcPr>
          <w:p w:rsidR="00AA5962" w:rsidRPr="008417F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33</w:t>
            </w:r>
          </w:p>
        </w:tc>
        <w:tc>
          <w:tcPr>
            <w:tcW w:w="992" w:type="dxa"/>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417" w:type="dxa"/>
            <w:vAlign w:val="center"/>
            <w:hideMark/>
          </w:tcPr>
          <w:p w:rsidR="00AA5962" w:rsidRPr="008417F2" w:rsidRDefault="00AA596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33</w:t>
            </w:r>
          </w:p>
        </w:tc>
      </w:tr>
      <w:tr w:rsidR="00AA5962" w:rsidRPr="008417F2" w:rsidTr="00EF4212">
        <w:trPr>
          <w:trHeight w:val="343"/>
        </w:trPr>
        <w:tc>
          <w:tcPr>
            <w:tcW w:w="1271"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9/D</w:t>
            </w:r>
          </w:p>
        </w:tc>
        <w:tc>
          <w:tcPr>
            <w:tcW w:w="1106"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45</w:t>
            </w:r>
          </w:p>
        </w:tc>
        <w:tc>
          <w:tcPr>
            <w:tcW w:w="1508"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Pr="008417F2">
              <w:rPr>
                <w:rFonts w:ascii="Calibri" w:eastAsia="Times New Roman" w:hAnsi="Calibri" w:cs="Calibri"/>
                <w:color w:val="000000"/>
                <w:lang w:eastAsia="tr-TR"/>
              </w:rPr>
              <w:t xml:space="preserve"> </w:t>
            </w:r>
          </w:p>
        </w:tc>
        <w:tc>
          <w:tcPr>
            <w:tcW w:w="1355"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AA596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45</w:t>
            </w:r>
          </w:p>
        </w:tc>
        <w:tc>
          <w:tcPr>
            <w:tcW w:w="992" w:type="dxa"/>
            <w:vAlign w:val="center"/>
            <w:hideMark/>
          </w:tcPr>
          <w:p w:rsidR="00AA5962" w:rsidRDefault="00AA596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11/B</w:t>
            </w:r>
          </w:p>
        </w:tc>
        <w:tc>
          <w:tcPr>
            <w:tcW w:w="993" w:type="dxa"/>
            <w:vAlign w:val="center"/>
            <w:hideMark/>
          </w:tcPr>
          <w:p w:rsidR="00AA5962" w:rsidRPr="008417F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33</w:t>
            </w:r>
          </w:p>
        </w:tc>
        <w:tc>
          <w:tcPr>
            <w:tcW w:w="992" w:type="dxa"/>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Pr="008417F2">
              <w:rPr>
                <w:rFonts w:ascii="Calibri" w:eastAsia="Times New Roman" w:hAnsi="Calibri" w:cs="Calibri"/>
                <w:color w:val="000000"/>
                <w:lang w:eastAsia="tr-TR"/>
              </w:rPr>
              <w:t xml:space="preserve"> </w:t>
            </w:r>
          </w:p>
        </w:tc>
        <w:tc>
          <w:tcPr>
            <w:tcW w:w="1417" w:type="dxa"/>
            <w:vAlign w:val="center"/>
            <w:hideMark/>
          </w:tcPr>
          <w:p w:rsidR="00AA5962" w:rsidRPr="008417F2" w:rsidRDefault="00AA596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33</w:t>
            </w:r>
          </w:p>
        </w:tc>
      </w:tr>
      <w:tr w:rsidR="00AA5962" w:rsidRPr="008417F2" w:rsidTr="00EF4212">
        <w:trPr>
          <w:trHeight w:val="343"/>
        </w:trPr>
        <w:tc>
          <w:tcPr>
            <w:tcW w:w="1271" w:type="dxa"/>
            <w:tcBorders>
              <w:top w:val="single" w:sz="4" w:space="0" w:color="auto"/>
              <w:left w:val="single" w:sz="4" w:space="0" w:color="auto"/>
              <w:bottom w:val="single" w:sz="4" w:space="0" w:color="auto"/>
              <w:right w:val="single" w:sz="4" w:space="0" w:color="auto"/>
            </w:tcBorders>
            <w:vAlign w:val="center"/>
            <w:hideMark/>
          </w:tcPr>
          <w:p w:rsidR="00AA5962" w:rsidRPr="00E9089D"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9/G</w:t>
            </w:r>
            <w:r w:rsidRPr="008417F2">
              <w:rPr>
                <w:rFonts w:ascii="Calibri" w:eastAsia="Times New Roman" w:hAnsi="Calibri" w:cs="Calibri"/>
                <w:color w:val="000000"/>
                <w:lang w:eastAsia="tr-TR"/>
              </w:rPr>
              <w:t xml:space="preserve"> </w:t>
            </w:r>
          </w:p>
        </w:tc>
        <w:tc>
          <w:tcPr>
            <w:tcW w:w="1106"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w:t>
            </w:r>
          </w:p>
        </w:tc>
        <w:tc>
          <w:tcPr>
            <w:tcW w:w="1508"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355" w:type="dxa"/>
            <w:tcBorders>
              <w:top w:val="single" w:sz="4" w:space="0" w:color="auto"/>
              <w:left w:val="single" w:sz="4" w:space="0" w:color="auto"/>
              <w:bottom w:val="single" w:sz="4" w:space="0" w:color="auto"/>
              <w:right w:val="single" w:sz="4" w:space="0" w:color="auto"/>
            </w:tcBorders>
            <w:vAlign w:val="center"/>
            <w:hideMark/>
          </w:tcPr>
          <w:p w:rsidR="00AA5962" w:rsidRPr="008417F2" w:rsidRDefault="00AA5962" w:rsidP="00AA596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w:t>
            </w:r>
          </w:p>
        </w:tc>
        <w:tc>
          <w:tcPr>
            <w:tcW w:w="992" w:type="dxa"/>
            <w:vAlign w:val="center"/>
            <w:hideMark/>
          </w:tcPr>
          <w:p w:rsidR="00AA596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12/A</w:t>
            </w:r>
          </w:p>
        </w:tc>
        <w:tc>
          <w:tcPr>
            <w:tcW w:w="993" w:type="dxa"/>
            <w:vAlign w:val="center"/>
            <w:hideMark/>
          </w:tcPr>
          <w:p w:rsidR="00AA5962" w:rsidRPr="008417F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50</w:t>
            </w:r>
          </w:p>
        </w:tc>
        <w:tc>
          <w:tcPr>
            <w:tcW w:w="992" w:type="dxa"/>
            <w:vAlign w:val="center"/>
            <w:hideMark/>
          </w:tcPr>
          <w:p w:rsidR="00AA5962" w:rsidRPr="008417F2" w:rsidRDefault="00AA596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417" w:type="dxa"/>
            <w:vAlign w:val="center"/>
            <w:hideMark/>
          </w:tcPr>
          <w:p w:rsidR="00AA5962" w:rsidRPr="008417F2" w:rsidRDefault="00AA596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50</w:t>
            </w:r>
          </w:p>
        </w:tc>
      </w:tr>
      <w:tr w:rsidR="00EF4212" w:rsidRPr="008417F2" w:rsidTr="00EF4212">
        <w:trPr>
          <w:trHeight w:val="343"/>
        </w:trPr>
        <w:tc>
          <w:tcPr>
            <w:tcW w:w="1271" w:type="dxa"/>
            <w:tcBorders>
              <w:top w:val="single" w:sz="4" w:space="0" w:color="auto"/>
              <w:left w:val="single" w:sz="4" w:space="0" w:color="auto"/>
              <w:bottom w:val="single" w:sz="4" w:space="0" w:color="auto"/>
              <w:right w:val="single" w:sz="4" w:space="0" w:color="auto"/>
            </w:tcBorders>
            <w:vAlign w:val="center"/>
            <w:hideMark/>
          </w:tcPr>
          <w:p w:rsidR="00EF421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10/A</w:t>
            </w:r>
          </w:p>
        </w:tc>
        <w:tc>
          <w:tcPr>
            <w:tcW w:w="110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AA5962" w:rsidP="00EF421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150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Pr="008417F2">
              <w:rPr>
                <w:rFonts w:ascii="Calibri" w:eastAsia="Times New Roman" w:hAnsi="Calibri" w:cs="Calibri"/>
                <w:color w:val="000000"/>
                <w:lang w:eastAsia="tr-TR"/>
              </w:rPr>
              <w:t xml:space="preserve"> </w:t>
            </w:r>
          </w:p>
        </w:tc>
        <w:tc>
          <w:tcPr>
            <w:tcW w:w="135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AA59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r w:rsidR="00AA5962">
              <w:rPr>
                <w:rFonts w:ascii="Calibri" w:eastAsia="Times New Roman" w:hAnsi="Calibri" w:cs="Calibri"/>
                <w:color w:val="000000"/>
                <w:lang w:eastAsia="tr-TR"/>
              </w:rPr>
              <w:t>7</w:t>
            </w:r>
          </w:p>
        </w:tc>
        <w:tc>
          <w:tcPr>
            <w:tcW w:w="99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993"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992"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c>
          <w:tcPr>
            <w:tcW w:w="1417" w:type="dxa"/>
            <w:vAlign w:val="center"/>
            <w:hideMark/>
          </w:tcPr>
          <w:p w:rsidR="00EF4212" w:rsidRPr="008417F2" w:rsidRDefault="00EF4212" w:rsidP="00EF4212">
            <w:pPr>
              <w:spacing w:after="0" w:line="240" w:lineRule="auto"/>
              <w:rPr>
                <w:rFonts w:ascii="Times New Roman" w:eastAsia="Times New Roman" w:hAnsi="Times New Roman" w:cs="Times New Roman"/>
                <w:sz w:val="20"/>
                <w:szCs w:val="20"/>
                <w:lang w:eastAsia="tr-TR"/>
              </w:rPr>
            </w:pPr>
          </w:p>
        </w:tc>
      </w:tr>
    </w:tbl>
    <w:p w:rsidR="00831957" w:rsidRDefault="00831957" w:rsidP="000B7134">
      <w:pPr>
        <w:spacing w:after="0" w:line="240" w:lineRule="auto"/>
        <w:rPr>
          <w:rFonts w:ascii="Tahoma" w:eastAsia="Times New Roman" w:hAnsi="Tahoma" w:cs="Tahoma"/>
          <w:b/>
          <w:bCs/>
          <w:color w:val="0070C0"/>
          <w:sz w:val="26"/>
          <w:lang w:eastAsia="tr-TR"/>
        </w:rPr>
      </w:pPr>
    </w:p>
    <w:p w:rsidR="00831957" w:rsidRDefault="000B7134" w:rsidP="000B7134">
      <w:pPr>
        <w:spacing w:after="0" w:line="240" w:lineRule="auto"/>
        <w:rPr>
          <w:rFonts w:ascii="Tahoma" w:eastAsia="Times New Roman" w:hAnsi="Tahoma" w:cs="Tahoma"/>
          <w:b/>
          <w:bCs/>
          <w:color w:val="0070C0"/>
          <w:sz w:val="26"/>
          <w:lang w:eastAsia="tr-TR"/>
        </w:rPr>
      </w:pPr>
      <w:r w:rsidRPr="008417F2">
        <w:rPr>
          <w:rFonts w:ascii="Tahoma" w:eastAsia="Times New Roman" w:hAnsi="Tahoma" w:cs="Tahoma"/>
          <w:b/>
          <w:bCs/>
          <w:color w:val="0070C0"/>
          <w:sz w:val="26"/>
          <w:lang w:eastAsia="tr-TR"/>
        </w:rPr>
        <w:t>Donanım ve Teknolojik Kaynaklarımız</w:t>
      </w:r>
    </w:p>
    <w:p w:rsidR="000B7134" w:rsidRDefault="000B7134" w:rsidP="000B7134">
      <w:pPr>
        <w:spacing w:after="0" w:line="240" w:lineRule="auto"/>
        <w:rPr>
          <w:rFonts w:ascii="Tahoma" w:eastAsia="Times New Roman" w:hAnsi="Tahoma" w:cs="Tahoma"/>
          <w:b/>
          <w:bCs/>
          <w:color w:val="000000"/>
          <w:lang w:eastAsia="tr-TR"/>
        </w:rPr>
      </w:pPr>
      <w:r w:rsidRPr="008417F2">
        <w:rPr>
          <w:rFonts w:ascii="Tahoma" w:eastAsia="Times New Roman" w:hAnsi="Tahoma" w:cs="Tahoma"/>
          <w:b/>
          <w:bCs/>
          <w:color w:val="0070C0"/>
          <w:sz w:val="26"/>
          <w:szCs w:val="26"/>
          <w:lang w:eastAsia="tr-TR"/>
        </w:rPr>
        <w:br/>
      </w:r>
      <w:r w:rsidRPr="008417F2">
        <w:rPr>
          <w:rFonts w:ascii="Calibri" w:eastAsia="Times New Roman" w:hAnsi="Calibri" w:cs="Calibri"/>
          <w:color w:val="000000"/>
          <w:lang w:eastAsia="tr-TR"/>
        </w:rPr>
        <w:t>Teknolojik kaynaklar başta olmak üzere okulumuzda bulunan çalışır durumdaki donanım</w:t>
      </w:r>
      <w:r w:rsidRPr="008417F2">
        <w:rPr>
          <w:rFonts w:ascii="Calibri" w:eastAsia="Times New Roman" w:hAnsi="Calibri" w:cs="Calibri"/>
          <w:color w:val="000000"/>
          <w:lang w:eastAsia="tr-TR"/>
        </w:rPr>
        <w:br/>
        <w:t>malzemesine ilişkin bilgiye alttaki tabloda yer verilmiştir.</w:t>
      </w:r>
      <w:r w:rsidRPr="008417F2">
        <w:rPr>
          <w:rFonts w:ascii="Calibri" w:eastAsia="Times New Roman" w:hAnsi="Calibri" w:cs="Calibri"/>
          <w:color w:val="000000"/>
          <w:lang w:eastAsia="tr-TR"/>
        </w:rPr>
        <w:br/>
      </w:r>
      <w:r w:rsidRPr="008417F2">
        <w:rPr>
          <w:rFonts w:ascii="Tahoma" w:eastAsia="Times New Roman" w:hAnsi="Tahoma" w:cs="Tahoma"/>
          <w:b/>
          <w:bCs/>
          <w:color w:val="000000"/>
          <w:lang w:eastAsia="tr-TR"/>
        </w:rPr>
        <w:t>Teknolojik Kaynaklar Tablosu</w:t>
      </w:r>
    </w:p>
    <w:p w:rsidR="000B7134" w:rsidRPr="008417F2" w:rsidRDefault="000B7134" w:rsidP="008417F2">
      <w:pPr>
        <w:spacing w:after="0" w:line="240" w:lineRule="auto"/>
        <w:rPr>
          <w:rFonts w:ascii="Times New Roman" w:eastAsia="Times New Roman" w:hAnsi="Times New Roman" w:cs="Times New Roman"/>
          <w:sz w:val="24"/>
          <w:szCs w:val="24"/>
          <w:lang w:eastAsia="tr-TR"/>
        </w:rPr>
      </w:pPr>
    </w:p>
    <w:tbl>
      <w:tblPr>
        <w:tblW w:w="94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2098"/>
        <w:gridCol w:w="3000"/>
        <w:gridCol w:w="1394"/>
      </w:tblGrid>
      <w:tr w:rsidR="000B7134" w:rsidRPr="008417F2" w:rsidTr="00117D7E">
        <w:trPr>
          <w:trHeight w:val="343"/>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Akıllı Tahta Sayısı </w:t>
            </w:r>
          </w:p>
        </w:tc>
        <w:tc>
          <w:tcPr>
            <w:tcW w:w="2098"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Kamera</w:t>
            </w:r>
            <w:r w:rsidR="000B7134" w:rsidRPr="008417F2">
              <w:rPr>
                <w:rFonts w:ascii="Calibri" w:eastAsia="Times New Roman" w:hAnsi="Calibri" w:cs="Calibri"/>
                <w:b/>
                <w:bCs/>
                <w:color w:val="000000"/>
                <w:lang w:eastAsia="tr-TR"/>
              </w:rPr>
              <w:t xml:space="preserve"> </w:t>
            </w:r>
          </w:p>
        </w:tc>
        <w:tc>
          <w:tcPr>
            <w:tcW w:w="1394"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16</w:t>
            </w:r>
          </w:p>
        </w:tc>
      </w:tr>
      <w:tr w:rsidR="000B7134" w:rsidRPr="008417F2" w:rsidTr="00117D7E">
        <w:trPr>
          <w:trHeight w:val="668"/>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Masaüstü Bilgisayar Sayısı </w:t>
            </w:r>
          </w:p>
        </w:tc>
        <w:tc>
          <w:tcPr>
            <w:tcW w:w="2098"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Yazıcı Sayısı </w:t>
            </w:r>
          </w:p>
        </w:tc>
        <w:tc>
          <w:tcPr>
            <w:tcW w:w="1394"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2</w:t>
            </w:r>
          </w:p>
        </w:tc>
      </w:tr>
      <w:tr w:rsidR="000B7134" w:rsidRPr="008417F2" w:rsidTr="00117D7E">
        <w:trPr>
          <w:trHeight w:val="668"/>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Taşınabilir Bilgisayar Sayısı </w:t>
            </w:r>
          </w:p>
        </w:tc>
        <w:tc>
          <w:tcPr>
            <w:tcW w:w="2098"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ind w:left="6" w:hanging="6"/>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Fotokopi Makinası Sayısı </w:t>
            </w:r>
          </w:p>
        </w:tc>
        <w:tc>
          <w:tcPr>
            <w:tcW w:w="1394"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w:t>
            </w:r>
          </w:p>
        </w:tc>
      </w:tr>
      <w:tr w:rsidR="000B7134" w:rsidRPr="008417F2" w:rsidTr="00117D7E">
        <w:trPr>
          <w:trHeight w:val="343"/>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Tahoma" w:eastAsia="Times New Roman" w:hAnsi="Tahoma" w:cs="Tahoma"/>
                <w:b/>
                <w:bCs/>
                <w:color w:val="000000"/>
                <w:lang w:eastAsia="tr-TR"/>
              </w:rPr>
              <w:t>Ses sistemi</w:t>
            </w:r>
            <w:r w:rsidR="000B7134" w:rsidRPr="008417F2">
              <w:rPr>
                <w:rFonts w:ascii="Tahoma" w:eastAsia="Times New Roman" w:hAnsi="Tahoma" w:cs="Tahoma"/>
                <w:b/>
                <w:bCs/>
                <w:color w:val="000000"/>
                <w:lang w:eastAsia="tr-TR"/>
              </w:rPr>
              <w:t xml:space="preserve"> </w:t>
            </w:r>
          </w:p>
        </w:tc>
        <w:tc>
          <w:tcPr>
            <w:tcW w:w="2098"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İnternet Bağlantı Hızı </w:t>
            </w:r>
          </w:p>
        </w:tc>
        <w:tc>
          <w:tcPr>
            <w:tcW w:w="1394"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Fiber</w:t>
            </w:r>
          </w:p>
        </w:tc>
      </w:tr>
    </w:tbl>
    <w:p w:rsidR="00831957" w:rsidRDefault="00831957" w:rsidP="000B7134">
      <w:pPr>
        <w:spacing w:after="0" w:line="240" w:lineRule="auto"/>
        <w:rPr>
          <w:rFonts w:ascii="Tahoma" w:eastAsia="Times New Roman" w:hAnsi="Tahoma" w:cs="Tahoma"/>
          <w:b/>
          <w:bCs/>
          <w:color w:val="0070C0"/>
          <w:sz w:val="26"/>
          <w:lang w:eastAsia="tr-TR"/>
        </w:rPr>
      </w:pPr>
    </w:p>
    <w:p w:rsidR="000B7134" w:rsidRDefault="000B7134" w:rsidP="000B7134">
      <w:pPr>
        <w:spacing w:after="0" w:line="240" w:lineRule="auto"/>
        <w:rPr>
          <w:rFonts w:ascii="Tahoma" w:eastAsia="Times New Roman" w:hAnsi="Tahoma" w:cs="Tahoma"/>
          <w:color w:val="000000"/>
          <w:lang w:eastAsia="tr-TR"/>
        </w:rPr>
      </w:pPr>
      <w:r w:rsidRPr="008417F2">
        <w:rPr>
          <w:rFonts w:ascii="Tahoma" w:eastAsia="Times New Roman" w:hAnsi="Tahoma" w:cs="Tahoma"/>
          <w:b/>
          <w:bCs/>
          <w:color w:val="0070C0"/>
          <w:sz w:val="26"/>
          <w:lang w:eastAsia="tr-TR"/>
        </w:rPr>
        <w:t>Gelir ve Gider Bilgisi</w:t>
      </w:r>
      <w:r w:rsidRPr="008417F2">
        <w:rPr>
          <w:rFonts w:ascii="Tahoma" w:eastAsia="Times New Roman" w:hAnsi="Tahoma" w:cs="Tahoma"/>
          <w:b/>
          <w:bCs/>
          <w:color w:val="0070C0"/>
          <w:sz w:val="26"/>
          <w:szCs w:val="26"/>
          <w:lang w:eastAsia="tr-TR"/>
        </w:rPr>
        <w:br/>
      </w:r>
      <w:r w:rsidRPr="008417F2">
        <w:rPr>
          <w:rFonts w:ascii="Tahoma" w:eastAsia="Times New Roman" w:hAnsi="Tahoma" w:cs="Tahoma"/>
          <w:color w:val="000000"/>
          <w:lang w:eastAsia="tr-TR"/>
        </w:rPr>
        <w:t>Okulumuzun genel bütçe ödenekleri, okul aile birliği gelirleri ve diğer katkılarda dâhil olmak</w:t>
      </w:r>
      <w:r w:rsidRPr="008417F2">
        <w:rPr>
          <w:rFonts w:ascii="Tahoma" w:eastAsia="Times New Roman" w:hAnsi="Tahoma" w:cs="Tahoma"/>
          <w:color w:val="000000"/>
          <w:lang w:eastAsia="tr-TR"/>
        </w:rPr>
        <w:br/>
        <w:t xml:space="preserve">üzere gelir ve </w:t>
      </w:r>
      <w:r>
        <w:rPr>
          <w:rFonts w:ascii="Tahoma" w:eastAsia="Times New Roman" w:hAnsi="Tahoma" w:cs="Tahoma"/>
          <w:color w:val="000000"/>
          <w:lang w:eastAsia="tr-TR"/>
        </w:rPr>
        <w:t>giderlerine ilişkin son üç yıl</w:t>
      </w:r>
      <w:r w:rsidRPr="008417F2">
        <w:rPr>
          <w:rFonts w:ascii="Tahoma" w:eastAsia="Times New Roman" w:hAnsi="Tahoma" w:cs="Tahoma"/>
          <w:color w:val="000000"/>
          <w:lang w:eastAsia="tr-TR"/>
        </w:rPr>
        <w:t xml:space="preserve"> gerçekleşme bilgileri alttaki tabloda verilmiştir.</w:t>
      </w:r>
    </w:p>
    <w:p w:rsidR="00831957" w:rsidRDefault="00831957" w:rsidP="000B7134">
      <w:pPr>
        <w:spacing w:after="0" w:line="240" w:lineRule="auto"/>
        <w:rPr>
          <w:rFonts w:ascii="Tahoma" w:eastAsia="Times New Roman" w:hAnsi="Tahoma" w:cs="Tahoma"/>
          <w:color w:val="000000"/>
          <w:lang w:eastAsia="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0B7134" w:rsidRPr="008417F2" w:rsidTr="00117D7E">
        <w:trPr>
          <w:trHeight w:val="343"/>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Yıllar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Gelir Miktarı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Gider Miktarı</w:t>
            </w:r>
          </w:p>
        </w:tc>
      </w:tr>
      <w:tr w:rsidR="000B7134" w:rsidRPr="008417F2" w:rsidTr="00117D7E">
        <w:trPr>
          <w:trHeight w:val="324"/>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2016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w:t>
            </w:r>
            <w:r w:rsidR="000B7134">
              <w:rPr>
                <w:rFonts w:ascii="Calibri" w:eastAsia="Times New Roman" w:hAnsi="Calibri" w:cs="Calibri"/>
                <w:color w:val="000000"/>
                <w:lang w:eastAsia="tr-TR"/>
              </w:rPr>
              <w:t>750</w:t>
            </w:r>
            <w:r w:rsidR="000B7134" w:rsidRPr="008417F2">
              <w:rPr>
                <w:rFonts w:ascii="Calibri" w:eastAsia="Times New Roman" w:hAnsi="Calibri" w:cs="Calibri"/>
                <w:color w:val="000000"/>
                <w:lang w:eastAsia="tr-TR"/>
              </w:rPr>
              <w:t xml:space="preserve">tl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w:t>
            </w:r>
            <w:r w:rsidR="000B7134">
              <w:rPr>
                <w:rFonts w:ascii="Calibri" w:eastAsia="Times New Roman" w:hAnsi="Calibri" w:cs="Calibri"/>
                <w:color w:val="000000"/>
                <w:lang w:eastAsia="tr-TR"/>
              </w:rPr>
              <w:t>750</w:t>
            </w:r>
            <w:r w:rsidR="000B7134" w:rsidRPr="008417F2">
              <w:rPr>
                <w:rFonts w:ascii="Calibri" w:eastAsia="Times New Roman" w:hAnsi="Calibri" w:cs="Calibri"/>
                <w:color w:val="000000"/>
                <w:lang w:eastAsia="tr-TR"/>
              </w:rPr>
              <w:t>tl</w:t>
            </w:r>
          </w:p>
        </w:tc>
      </w:tr>
      <w:tr w:rsidR="000B7134" w:rsidRPr="008417F2" w:rsidTr="00117D7E">
        <w:trPr>
          <w:trHeight w:val="343"/>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lang w:eastAsia="tr-TR"/>
              </w:rPr>
              <w:t xml:space="preserve">2017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5D016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45</w:t>
            </w:r>
            <w:r w:rsidR="000B7134" w:rsidRPr="008417F2">
              <w:rPr>
                <w:rFonts w:ascii="Calibri" w:eastAsia="Times New Roman" w:hAnsi="Calibri" w:cs="Calibri"/>
                <w:color w:val="000000"/>
                <w:lang w:eastAsia="tr-TR"/>
              </w:rPr>
              <w:t xml:space="preserve">00tl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5D016E"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45</w:t>
            </w:r>
            <w:r w:rsidR="000B7134" w:rsidRPr="008417F2">
              <w:rPr>
                <w:rFonts w:ascii="Calibri" w:eastAsia="Times New Roman" w:hAnsi="Calibri" w:cs="Calibri"/>
                <w:color w:val="000000"/>
                <w:lang w:eastAsia="tr-TR"/>
              </w:rPr>
              <w:t>00tl</w:t>
            </w:r>
          </w:p>
        </w:tc>
      </w:tr>
      <w:tr w:rsidR="000B7134" w:rsidRPr="008417F2" w:rsidTr="00117D7E">
        <w:trPr>
          <w:trHeight w:val="343"/>
        </w:trPr>
        <w:tc>
          <w:tcPr>
            <w:tcW w:w="3000" w:type="dxa"/>
            <w:tcBorders>
              <w:top w:val="single" w:sz="4" w:space="0" w:color="auto"/>
              <w:left w:val="single" w:sz="4" w:space="0" w:color="auto"/>
              <w:bottom w:val="single" w:sz="4" w:space="0" w:color="auto"/>
              <w:right w:val="single" w:sz="4" w:space="0" w:color="auto"/>
            </w:tcBorders>
            <w:vAlign w:val="center"/>
            <w:hideMark/>
          </w:tcPr>
          <w:p w:rsidR="000B7134" w:rsidRPr="008417F2" w:rsidRDefault="000B7134" w:rsidP="00117D7E">
            <w:pPr>
              <w:spacing w:after="0" w:line="240" w:lineRule="auto"/>
              <w:rPr>
                <w:rFonts w:ascii="Tahoma" w:eastAsia="Times New Roman" w:hAnsi="Tahoma" w:cs="Tahoma"/>
                <w:color w:val="000000"/>
                <w:lang w:eastAsia="tr-TR"/>
              </w:rPr>
            </w:pPr>
            <w:r>
              <w:rPr>
                <w:rFonts w:ascii="Tahoma" w:eastAsia="Times New Roman" w:hAnsi="Tahoma" w:cs="Tahoma"/>
                <w:color w:val="000000"/>
                <w:lang w:eastAsia="tr-TR"/>
              </w:rPr>
              <w:t>2018</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Default="005D016E" w:rsidP="005D016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525</w:t>
            </w:r>
            <w:r w:rsidR="000B7134">
              <w:rPr>
                <w:rFonts w:ascii="Calibri" w:eastAsia="Times New Roman" w:hAnsi="Calibri" w:cs="Calibri"/>
                <w:color w:val="000000"/>
                <w:lang w:eastAsia="tr-TR"/>
              </w:rPr>
              <w:t>0tl</w:t>
            </w:r>
          </w:p>
        </w:tc>
        <w:tc>
          <w:tcPr>
            <w:tcW w:w="3000" w:type="dxa"/>
            <w:tcBorders>
              <w:top w:val="single" w:sz="4" w:space="0" w:color="auto"/>
              <w:left w:val="single" w:sz="4" w:space="0" w:color="auto"/>
              <w:bottom w:val="single" w:sz="4" w:space="0" w:color="auto"/>
              <w:right w:val="single" w:sz="4" w:space="0" w:color="auto"/>
            </w:tcBorders>
            <w:vAlign w:val="center"/>
            <w:hideMark/>
          </w:tcPr>
          <w:p w:rsidR="000B7134" w:rsidRDefault="005D016E" w:rsidP="00117D7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w:t>
            </w:r>
            <w:r w:rsidR="000B7134">
              <w:rPr>
                <w:rFonts w:ascii="Calibri" w:eastAsia="Times New Roman" w:hAnsi="Calibri" w:cs="Calibri"/>
                <w:color w:val="000000"/>
                <w:lang w:eastAsia="tr-TR"/>
              </w:rPr>
              <w:t>250tl</w:t>
            </w:r>
          </w:p>
        </w:tc>
      </w:tr>
    </w:tbl>
    <w:p w:rsidR="000B7134" w:rsidRDefault="000B7134" w:rsidP="000B7134">
      <w:pPr>
        <w:spacing w:after="0" w:line="240" w:lineRule="auto"/>
        <w:rPr>
          <w:rFonts w:ascii="Tahoma" w:eastAsia="Times New Roman" w:hAnsi="Tahoma" w:cs="Tahoma"/>
          <w:color w:val="000000"/>
          <w:lang w:eastAsia="tr-TR"/>
        </w:rPr>
      </w:pPr>
    </w:p>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FE4F5E" w:rsidRDefault="00FE4F5E" w:rsidP="00FE4F5E">
      <w:pPr>
        <w:pStyle w:val="Balk2"/>
        <w:spacing w:before="1"/>
        <w:ind w:left="142" w:firstLine="567"/>
        <w:rPr>
          <w:rFonts w:ascii="Times New Roman" w:hAnsi="Times New Roman" w:cs="Times New Roman"/>
          <w:b w:val="0"/>
          <w:color w:val="000000" w:themeColor="text1"/>
          <w:sz w:val="24"/>
          <w:szCs w:val="24"/>
        </w:rPr>
      </w:pPr>
      <w:r w:rsidRPr="000A7A10">
        <w:rPr>
          <w:rFonts w:ascii="Tahoma" w:eastAsia="Times New Roman" w:hAnsi="Tahoma" w:cs="Tahoma"/>
          <w:bCs w:val="0"/>
          <w:color w:val="0070C0"/>
        </w:rPr>
        <w:t>UYGULANMAKTA OLAN STRATEJİK PLANIN DEĞERLENDİRİLMESİ (2015-2019)</w:t>
      </w:r>
      <w:r w:rsidRPr="008417F2">
        <w:rPr>
          <w:rFonts w:ascii="Tahoma" w:eastAsia="Times New Roman" w:hAnsi="Tahoma" w:cs="Tahoma"/>
          <w:b w:val="0"/>
          <w:bCs w:val="0"/>
          <w:color w:val="0070C0"/>
        </w:rPr>
        <w:br/>
      </w:r>
      <w:r>
        <w:rPr>
          <w:rFonts w:ascii="Times New Roman" w:eastAsia="Times New Roman" w:hAnsi="Times New Roman" w:cs="Times New Roman"/>
          <w:b w:val="0"/>
          <w:color w:val="000000"/>
          <w:sz w:val="24"/>
          <w:szCs w:val="24"/>
        </w:rPr>
        <w:t xml:space="preserve">   </w:t>
      </w:r>
      <w:r w:rsidRPr="000A7A10">
        <w:rPr>
          <w:rFonts w:ascii="Times New Roman" w:eastAsia="Times New Roman" w:hAnsi="Times New Roman" w:cs="Times New Roman"/>
          <w:b w:val="0"/>
          <w:color w:val="000000"/>
          <w:sz w:val="24"/>
          <w:szCs w:val="24"/>
        </w:rPr>
        <w:t>2015-2019 stratejik</w:t>
      </w:r>
      <w:r w:rsidRPr="000A7A10">
        <w:rPr>
          <w:rFonts w:ascii="Times New Roman" w:eastAsia="Times New Roman" w:hAnsi="Times New Roman" w:cs="Times New Roman"/>
          <w:color w:val="000000"/>
          <w:sz w:val="24"/>
          <w:szCs w:val="24"/>
        </w:rPr>
        <w:t xml:space="preserve"> </w:t>
      </w:r>
      <w:r w:rsidRPr="000A7A10">
        <w:rPr>
          <w:rFonts w:ascii="Times New Roman" w:hAnsi="Times New Roman" w:cs="Times New Roman"/>
          <w:b w:val="0"/>
          <w:color w:val="000000" w:themeColor="text1"/>
          <w:sz w:val="24"/>
          <w:szCs w:val="24"/>
        </w:rPr>
        <w:t>Hatice Kübra Kız Anadolu İmam-Hatip Lisesi 2015-2016 Eğitim-Öğretim yılında Eğitim hizmetlerine başladığından 2015-2019 Stratejik plan dönemine yetişmemiş</w:t>
      </w:r>
      <w:r w:rsidR="009360FC">
        <w:rPr>
          <w:rFonts w:ascii="Times New Roman" w:hAnsi="Times New Roman" w:cs="Times New Roman"/>
          <w:b w:val="0"/>
          <w:color w:val="000000" w:themeColor="text1"/>
          <w:sz w:val="24"/>
          <w:szCs w:val="24"/>
        </w:rPr>
        <w:t>t</w:t>
      </w:r>
      <w:r w:rsidRPr="000A7A10">
        <w:rPr>
          <w:rFonts w:ascii="Times New Roman" w:hAnsi="Times New Roman" w:cs="Times New Roman"/>
          <w:b w:val="0"/>
          <w:color w:val="000000" w:themeColor="text1"/>
          <w:sz w:val="24"/>
          <w:szCs w:val="24"/>
        </w:rPr>
        <w:t>ir.</w:t>
      </w:r>
    </w:p>
    <w:p w:rsidR="00FE4F5E" w:rsidRDefault="00FE4F5E" w:rsidP="00FE4F5E">
      <w:pPr>
        <w:spacing w:after="0" w:line="240" w:lineRule="auto"/>
        <w:rPr>
          <w:rFonts w:ascii="Tahoma" w:eastAsia="Times New Roman" w:hAnsi="Tahoma" w:cs="Tahoma"/>
          <w:color w:val="000000"/>
          <w:lang w:eastAsia="tr-TR"/>
        </w:rPr>
      </w:pPr>
      <w:r w:rsidRPr="008417F2">
        <w:rPr>
          <w:rFonts w:ascii="Calibri" w:eastAsia="Times New Roman" w:hAnsi="Calibri" w:cs="Calibri"/>
          <w:color w:val="000000"/>
          <w:lang w:eastAsia="tr-TR"/>
        </w:rPr>
        <w:br/>
      </w:r>
      <w:r w:rsidRPr="008417F2">
        <w:rPr>
          <w:rFonts w:ascii="Tahoma" w:eastAsia="Times New Roman" w:hAnsi="Tahoma" w:cs="Tahoma"/>
          <w:b/>
          <w:bCs/>
          <w:color w:val="0070C0"/>
          <w:sz w:val="30"/>
          <w:lang w:eastAsia="tr-TR"/>
        </w:rPr>
        <w:t>PAYDAŞ ANALİZİ</w:t>
      </w:r>
      <w:r w:rsidRPr="008417F2">
        <w:rPr>
          <w:rFonts w:ascii="Tahoma" w:eastAsia="Times New Roman" w:hAnsi="Tahoma" w:cs="Tahoma"/>
          <w:b/>
          <w:bCs/>
          <w:color w:val="0070C0"/>
          <w:sz w:val="30"/>
          <w:szCs w:val="30"/>
          <w:lang w:eastAsia="tr-TR"/>
        </w:rPr>
        <w:br/>
      </w:r>
      <w:r>
        <w:rPr>
          <w:rFonts w:ascii="Tahoma" w:eastAsia="Times New Roman" w:hAnsi="Tahoma" w:cs="Tahoma"/>
          <w:color w:val="000000"/>
          <w:lang w:eastAsia="tr-TR"/>
        </w:rPr>
        <w:t xml:space="preserve">   </w:t>
      </w:r>
      <w:r w:rsidRPr="008417F2">
        <w:rPr>
          <w:rFonts w:ascii="Tahoma" w:eastAsia="Times New Roman" w:hAnsi="Tahoma" w:cs="Tahoma"/>
          <w:color w:val="000000"/>
          <w:lang w:eastAsia="tr-TR"/>
        </w:rPr>
        <w:t>Kurumumuzun temel paydaşları öğrenci, veli ve öğretmen olmakla birlikte eğitimin dışsal</w:t>
      </w:r>
      <w:r w:rsidRPr="008417F2">
        <w:rPr>
          <w:rFonts w:ascii="Tahoma" w:eastAsia="Times New Roman" w:hAnsi="Tahoma" w:cs="Tahoma"/>
          <w:color w:val="000000"/>
          <w:lang w:eastAsia="tr-TR"/>
        </w:rPr>
        <w:br/>
        <w:t xml:space="preserve">etkisi nedeniyle okul çevresinde etkileşim içinde </w:t>
      </w:r>
      <w:r w:rsidR="004F4FA9">
        <w:rPr>
          <w:rFonts w:ascii="Tahoma" w:eastAsia="Times New Roman" w:hAnsi="Tahoma" w:cs="Tahoma"/>
          <w:color w:val="000000"/>
          <w:lang w:eastAsia="tr-TR"/>
        </w:rPr>
        <w:t>olunan geniş bir paydaş kitlesi b</w:t>
      </w:r>
      <w:r w:rsidRPr="008417F2">
        <w:rPr>
          <w:rFonts w:ascii="Tahoma" w:eastAsia="Times New Roman" w:hAnsi="Tahoma" w:cs="Tahoma"/>
          <w:color w:val="000000"/>
          <w:lang w:eastAsia="tr-TR"/>
        </w:rPr>
        <w:t>ulunmaktadır.</w:t>
      </w:r>
      <w:r w:rsidRPr="008417F2">
        <w:rPr>
          <w:rFonts w:ascii="Tahoma" w:eastAsia="Times New Roman" w:hAnsi="Tahoma" w:cs="Tahoma"/>
          <w:color w:val="000000"/>
          <w:lang w:eastAsia="tr-TR"/>
        </w:rPr>
        <w:br/>
      </w:r>
      <w:r w:rsidRPr="008417F2">
        <w:rPr>
          <w:rFonts w:ascii="Tahoma" w:eastAsia="Times New Roman" w:hAnsi="Tahoma" w:cs="Tahoma"/>
          <w:color w:val="000000"/>
          <w:lang w:eastAsia="tr-TR"/>
        </w:rPr>
        <w:lastRenderedPageBreak/>
        <w:t>Paydaşlarımızın görüşleri anket, toplantı, dilek ve istek kutuları, elektronik ortamda iletilen</w:t>
      </w:r>
      <w:r w:rsidRPr="008417F2">
        <w:rPr>
          <w:rFonts w:ascii="Tahoma" w:eastAsia="Times New Roman" w:hAnsi="Tahoma" w:cs="Tahoma"/>
          <w:color w:val="000000"/>
          <w:lang w:eastAsia="tr-TR"/>
        </w:rPr>
        <w:br/>
        <w:t>önerilerde dâhil olmak üzere çeşitli yöntemlerle sürekli olarak alınmaktadır.</w:t>
      </w:r>
    </w:p>
    <w:p w:rsidR="00FE4F5E" w:rsidRPr="001B4054" w:rsidRDefault="00FE4F5E" w:rsidP="00FE4F5E">
      <w:pPr>
        <w:spacing w:after="0" w:line="240" w:lineRule="auto"/>
        <w:rPr>
          <w:rFonts w:ascii="Times New Roman" w:eastAsia="Times New Roman" w:hAnsi="Times New Roman" w:cs="Times New Roman"/>
          <w:color w:val="FF0000"/>
          <w:sz w:val="24"/>
          <w:szCs w:val="24"/>
          <w:lang w:eastAsia="tr-TR"/>
        </w:rPr>
      </w:pPr>
      <w:r>
        <w:rPr>
          <w:rFonts w:ascii="Tahoma" w:eastAsia="Times New Roman" w:hAnsi="Tahoma" w:cs="Tahoma"/>
          <w:noProof/>
          <w:color w:val="000000"/>
          <w:lang w:eastAsia="tr-TR"/>
        </w:rPr>
        <w:drawing>
          <wp:inline distT="0" distB="0" distL="0" distR="0">
            <wp:extent cx="3383722" cy="2445026"/>
            <wp:effectExtent l="19050" t="0" r="7178"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90900" cy="2450213"/>
                    </a:xfrm>
                    <a:prstGeom prst="rect">
                      <a:avLst/>
                    </a:prstGeom>
                    <a:noFill/>
                    <a:ln w="9525">
                      <a:noFill/>
                      <a:miter lim="800000"/>
                      <a:headEnd/>
                      <a:tailEnd/>
                    </a:ln>
                  </pic:spPr>
                </pic:pic>
              </a:graphicData>
            </a:graphic>
          </wp:inline>
        </w:drawing>
      </w:r>
      <w:r w:rsidRPr="008417F2">
        <w:rPr>
          <w:rFonts w:ascii="Tahoma" w:eastAsia="Times New Roman" w:hAnsi="Tahoma" w:cs="Tahoma"/>
          <w:color w:val="000000"/>
          <w:lang w:eastAsia="tr-TR"/>
        </w:rPr>
        <w:br/>
      </w:r>
      <w:r w:rsidRPr="001B4054">
        <w:rPr>
          <w:rFonts w:ascii="Times New Roman" w:eastAsia="Times New Roman" w:hAnsi="Times New Roman" w:cs="Times New Roman"/>
          <w:color w:val="000000"/>
          <w:sz w:val="24"/>
          <w:szCs w:val="24"/>
          <w:lang w:eastAsia="tr-TR"/>
        </w:rPr>
        <w:t xml:space="preserve">Paydaş anketlerine ilişkin ortaya çıkan temel sonuçlara altta yer </w:t>
      </w:r>
      <w:proofErr w:type="gramStart"/>
      <w:r w:rsidRPr="001B4054">
        <w:rPr>
          <w:rFonts w:ascii="Times New Roman" w:eastAsia="Times New Roman" w:hAnsi="Times New Roman" w:cs="Times New Roman"/>
          <w:color w:val="000000"/>
          <w:sz w:val="24"/>
          <w:szCs w:val="24"/>
          <w:lang w:eastAsia="tr-TR"/>
        </w:rPr>
        <w:t xml:space="preserve">verilmiştir </w:t>
      </w:r>
      <w:r w:rsidRPr="001B4054">
        <w:rPr>
          <w:rFonts w:ascii="Times New Roman" w:eastAsia="Times New Roman" w:hAnsi="Times New Roman" w:cs="Times New Roman"/>
          <w:color w:val="FF0000"/>
          <w:sz w:val="24"/>
          <w:szCs w:val="24"/>
          <w:lang w:eastAsia="tr-TR"/>
        </w:rPr>
        <w:t>:</w:t>
      </w:r>
      <w:proofErr w:type="gramEnd"/>
    </w:p>
    <w:p w:rsidR="00FE4F5E" w:rsidRDefault="00FE4F5E" w:rsidP="00FE4F5E">
      <w:pPr>
        <w:spacing w:after="0" w:line="240" w:lineRule="auto"/>
        <w:rPr>
          <w:rFonts w:ascii="Times New Roman" w:eastAsia="Times New Roman" w:hAnsi="Times New Roman" w:cs="Times New Roman"/>
          <w:color w:val="000000"/>
          <w:sz w:val="24"/>
          <w:szCs w:val="24"/>
          <w:lang w:eastAsia="tr-TR"/>
        </w:rPr>
      </w:pPr>
      <w:r w:rsidRPr="001B4054">
        <w:rPr>
          <w:rFonts w:ascii="Times New Roman" w:eastAsia="Times New Roman" w:hAnsi="Times New Roman" w:cs="Times New Roman"/>
          <w:b/>
          <w:bCs/>
          <w:color w:val="25408F"/>
          <w:sz w:val="24"/>
          <w:szCs w:val="24"/>
          <w:lang w:eastAsia="tr-TR"/>
        </w:rPr>
        <w:t>Paydaş Analizi</w:t>
      </w:r>
      <w:r w:rsidRPr="001B4054">
        <w:rPr>
          <w:rFonts w:ascii="Times New Roman" w:eastAsia="Times New Roman" w:hAnsi="Times New Roman" w:cs="Times New Roman"/>
          <w:b/>
          <w:bCs/>
          <w:color w:val="25408F"/>
          <w:sz w:val="24"/>
          <w:szCs w:val="24"/>
          <w:lang w:eastAsia="tr-TR"/>
        </w:rPr>
        <w:br/>
      </w:r>
      <w:r w:rsidRPr="001B4054">
        <w:rPr>
          <w:rFonts w:ascii="Times New Roman" w:eastAsia="Times New Roman" w:hAnsi="Times New Roman" w:cs="Times New Roman"/>
          <w:color w:val="000000"/>
          <w:sz w:val="24"/>
          <w:szCs w:val="24"/>
          <w:lang w:eastAsia="tr-TR"/>
        </w:rPr>
        <w:t xml:space="preserve">   Hatice Kübra Kız Anadolu İmam Hatip Lisesi Müdürlüğü Stratejik Planı’nın temel unsurlarından birisi olan katılımcılık ilkesi doğrultusunda müdürlüğümüzün etkileşim içinde olduğu tarafların görüşlerini alması ve elde ettiği görüşleri planlama sürecinde dikkate alması büyük önem arz etmekteydi.</w:t>
      </w:r>
      <w:r w:rsidRPr="001B4054">
        <w:rPr>
          <w:rFonts w:ascii="Times New Roman" w:eastAsia="Times New Roman" w:hAnsi="Times New Roman" w:cs="Times New Roman"/>
          <w:color w:val="000000"/>
          <w:sz w:val="24"/>
          <w:szCs w:val="24"/>
          <w:lang w:eastAsia="tr-TR"/>
        </w:rPr>
        <w:br/>
        <w:t xml:space="preserve">   Müdürlüğümüzün sunduğu hizmetlerden yararlananlar ile bu hizmetlerin üretilmesine katkı sağlayan veya üretimin doğrudan ortağı olan kişi, kurum ve kuruluşların görüşlerinin alınması ihtiyaç odaklı ve amaca dönük politika ve stratejilerin üretilmesi için olmazsa olmazdı.</w:t>
      </w:r>
      <w:r w:rsidRPr="001B4054">
        <w:rPr>
          <w:rFonts w:ascii="Times New Roman" w:eastAsia="Times New Roman" w:hAnsi="Times New Roman" w:cs="Times New Roman"/>
          <w:color w:val="000000"/>
          <w:sz w:val="24"/>
          <w:szCs w:val="24"/>
          <w:lang w:eastAsia="tr-TR"/>
        </w:rPr>
        <w:br/>
        <w:t xml:space="preserve">   Paydaş analizi sürecinde Hatice Kübra Kız Anadolu İmam Hatip Lisesi Müdürlüğü teşkilat yapısı, ilgili mevzuat, hizmet </w:t>
      </w:r>
      <w:proofErr w:type="gramStart"/>
      <w:r w:rsidRPr="001B4054">
        <w:rPr>
          <w:rFonts w:ascii="Times New Roman" w:eastAsia="Times New Roman" w:hAnsi="Times New Roman" w:cs="Times New Roman"/>
          <w:color w:val="000000"/>
          <w:sz w:val="24"/>
          <w:szCs w:val="24"/>
          <w:lang w:eastAsia="tr-TR"/>
        </w:rPr>
        <w:t>envanteri</w:t>
      </w:r>
      <w:proofErr w:type="gramEnd"/>
      <w:r w:rsidRPr="001B4054">
        <w:rPr>
          <w:rFonts w:ascii="Times New Roman" w:eastAsia="Times New Roman" w:hAnsi="Times New Roman" w:cs="Times New Roman"/>
          <w:color w:val="000000"/>
          <w:sz w:val="24"/>
          <w:szCs w:val="24"/>
          <w:lang w:eastAsia="tr-TR"/>
        </w:rPr>
        <w:t xml:space="preserve"> ve faaliyet alanları analiz edilerek paydaşlar belirlenmiştir.</w:t>
      </w:r>
    </w:p>
    <w:p w:rsidR="001B4054" w:rsidRPr="001B4054" w:rsidRDefault="001B4054" w:rsidP="00FE4F5E">
      <w:pPr>
        <w:spacing w:after="0" w:line="240" w:lineRule="auto"/>
        <w:rPr>
          <w:rFonts w:ascii="Times New Roman" w:eastAsia="Times New Roman" w:hAnsi="Times New Roman" w:cs="Times New Roman"/>
          <w:color w:val="000000"/>
          <w:sz w:val="24"/>
          <w:szCs w:val="24"/>
          <w:lang w:eastAsia="tr-TR"/>
        </w:rPr>
      </w:pPr>
    </w:p>
    <w:p w:rsidR="00FE4F5E" w:rsidRDefault="00FE4F5E" w:rsidP="00FE4F5E">
      <w:pPr>
        <w:spacing w:after="0" w:line="240" w:lineRule="auto"/>
        <w:rPr>
          <w:rFonts w:ascii="Times New Roman" w:eastAsia="Times New Roman" w:hAnsi="Times New Roman" w:cs="Times New Roman"/>
          <w:color w:val="000000"/>
          <w:sz w:val="24"/>
          <w:szCs w:val="24"/>
          <w:lang w:eastAsia="tr-TR"/>
        </w:rPr>
      </w:pPr>
      <w:r w:rsidRPr="001B4054">
        <w:rPr>
          <w:rFonts w:ascii="Times New Roman" w:eastAsia="Times New Roman" w:hAnsi="Times New Roman" w:cs="Times New Roman"/>
          <w:color w:val="000000"/>
          <w:sz w:val="24"/>
          <w:szCs w:val="24"/>
          <w:lang w:eastAsia="tr-TR"/>
        </w:rPr>
        <w:t>Belirlenen paydaşların idarenin hangi ürün ve hizmetleriyle ilgili olduk</w:t>
      </w:r>
      <w:r w:rsidR="001B4054">
        <w:rPr>
          <w:rFonts w:ascii="Times New Roman" w:eastAsia="Times New Roman" w:hAnsi="Times New Roman" w:cs="Times New Roman"/>
          <w:color w:val="000000"/>
          <w:sz w:val="24"/>
          <w:szCs w:val="24"/>
          <w:lang w:eastAsia="tr-TR"/>
        </w:rPr>
        <w:t xml:space="preserve">ları, idareden beklentileri, bu </w:t>
      </w:r>
      <w:r w:rsidRPr="001B4054">
        <w:rPr>
          <w:rFonts w:ascii="Times New Roman" w:eastAsia="Times New Roman" w:hAnsi="Times New Roman" w:cs="Times New Roman"/>
          <w:color w:val="000000"/>
          <w:sz w:val="24"/>
          <w:szCs w:val="24"/>
          <w:lang w:eastAsia="tr-TR"/>
        </w:rPr>
        <w:t>paydaşların idarenin ürün ve hizmetlerinin asıl etkilediği ve bunlardan nasıl etkilendiğinin belirlenmesi amacıyla “Paydaş Anketi” geliştirilmiştir. Ankette Okulun eğitimi ve öğretimi, öğretmen ve okul memnuniyeti, idarenin tanınırlığı, idareye yönelik memnuniyet durumu, ilişkili olunan ve öncelik verilmesi gereken alanların tespit edilmesine yönelik sorulara yer verilmiştir.</w:t>
      </w:r>
    </w:p>
    <w:p w:rsidR="001B4054" w:rsidRPr="001B4054" w:rsidRDefault="001B4054" w:rsidP="00FE4F5E">
      <w:pPr>
        <w:spacing w:after="0" w:line="240" w:lineRule="auto"/>
        <w:rPr>
          <w:rFonts w:ascii="Times New Roman" w:eastAsia="Times New Roman" w:hAnsi="Times New Roman" w:cs="Times New Roman"/>
          <w:b/>
          <w:bCs/>
          <w:i/>
          <w:iCs/>
          <w:color w:val="00B0F0"/>
          <w:sz w:val="24"/>
          <w:szCs w:val="24"/>
          <w:lang w:eastAsia="tr-TR"/>
        </w:rPr>
      </w:pPr>
    </w:p>
    <w:p w:rsidR="00FE4F5E" w:rsidRDefault="00FE4F5E" w:rsidP="00FE4F5E">
      <w:pPr>
        <w:spacing w:after="0" w:line="240" w:lineRule="auto"/>
        <w:rPr>
          <w:rFonts w:ascii="Times New Roman" w:eastAsia="Times New Roman" w:hAnsi="Times New Roman" w:cs="Times New Roman"/>
          <w:color w:val="000000"/>
          <w:sz w:val="24"/>
          <w:szCs w:val="24"/>
          <w:lang w:eastAsia="tr-TR"/>
        </w:rPr>
      </w:pPr>
      <w:r w:rsidRPr="001B4054">
        <w:rPr>
          <w:rFonts w:ascii="Times New Roman" w:eastAsia="Times New Roman" w:hAnsi="Times New Roman" w:cs="Times New Roman"/>
          <w:b/>
          <w:bCs/>
          <w:i/>
          <w:iCs/>
          <w:color w:val="00B0F0"/>
          <w:sz w:val="24"/>
          <w:szCs w:val="24"/>
          <w:lang w:eastAsia="tr-TR"/>
        </w:rPr>
        <w:t>Paydaş Görüşleri</w:t>
      </w:r>
      <w:r w:rsidRPr="001B4054">
        <w:rPr>
          <w:rFonts w:ascii="Times New Roman" w:eastAsia="Times New Roman" w:hAnsi="Times New Roman" w:cs="Times New Roman"/>
          <w:b/>
          <w:bCs/>
          <w:i/>
          <w:iCs/>
          <w:color w:val="00B0F0"/>
          <w:sz w:val="24"/>
          <w:szCs w:val="24"/>
          <w:lang w:eastAsia="tr-TR"/>
        </w:rPr>
        <w:br/>
      </w:r>
      <w:r w:rsidRPr="001B4054">
        <w:rPr>
          <w:rFonts w:ascii="Times New Roman" w:eastAsia="Times New Roman" w:hAnsi="Times New Roman" w:cs="Times New Roman"/>
          <w:color w:val="000000"/>
          <w:sz w:val="24"/>
          <w:szCs w:val="24"/>
          <w:lang w:eastAsia="tr-TR"/>
        </w:rPr>
        <w:t xml:space="preserve">    Müdürlüğümüzde bünyesinde bulunan yaklaşık 250 iç paydaşımıza </w:t>
      </w:r>
      <w:r w:rsidRPr="001B4054">
        <w:rPr>
          <w:rFonts w:ascii="Times New Roman" w:eastAsia="Times New Roman" w:hAnsi="Times New Roman" w:cs="Times New Roman"/>
          <w:b/>
          <w:color w:val="000000"/>
          <w:sz w:val="24"/>
          <w:szCs w:val="24"/>
          <w:lang w:eastAsia="tr-TR"/>
        </w:rPr>
        <w:t>“</w:t>
      </w:r>
      <w:r w:rsidRPr="001B4054">
        <w:rPr>
          <w:rFonts w:ascii="Times New Roman" w:eastAsia="Times New Roman" w:hAnsi="Times New Roman" w:cs="Times New Roman"/>
          <w:b/>
          <w:i/>
          <w:iCs/>
          <w:color w:val="000000"/>
          <w:sz w:val="24"/>
          <w:szCs w:val="24"/>
          <w:lang w:eastAsia="tr-TR"/>
        </w:rPr>
        <w:t xml:space="preserve">Çalışan Memnuniyet Anketi </w:t>
      </w:r>
      <w:r w:rsidRPr="001B4054">
        <w:rPr>
          <w:rFonts w:ascii="Times New Roman" w:eastAsia="Times New Roman" w:hAnsi="Times New Roman" w:cs="Times New Roman"/>
          <w:b/>
          <w:bCs/>
          <w:color w:val="000000"/>
          <w:sz w:val="24"/>
          <w:szCs w:val="24"/>
          <w:lang w:eastAsia="tr-TR"/>
        </w:rPr>
        <w:t>“</w:t>
      </w:r>
      <w:r w:rsidR="001B4054">
        <w:rPr>
          <w:rFonts w:ascii="Times New Roman" w:eastAsia="Times New Roman" w:hAnsi="Times New Roman" w:cs="Times New Roman"/>
          <w:b/>
          <w:bCs/>
          <w:color w:val="000000"/>
          <w:sz w:val="24"/>
          <w:szCs w:val="24"/>
          <w:lang w:eastAsia="tr-TR"/>
        </w:rPr>
        <w:t xml:space="preserve"> </w:t>
      </w:r>
      <w:r w:rsidRPr="001B4054">
        <w:rPr>
          <w:rFonts w:ascii="Times New Roman" w:eastAsia="Times New Roman" w:hAnsi="Times New Roman" w:cs="Times New Roman"/>
          <w:color w:val="000000"/>
          <w:sz w:val="24"/>
          <w:szCs w:val="24"/>
          <w:lang w:eastAsia="tr-TR"/>
        </w:rPr>
        <w:t>uygulanmıştır.</w:t>
      </w:r>
      <w:r w:rsidRPr="001B4054">
        <w:rPr>
          <w:rFonts w:ascii="Times New Roman" w:eastAsia="Times New Roman" w:hAnsi="Times New Roman" w:cs="Times New Roman"/>
          <w:color w:val="000000"/>
          <w:sz w:val="24"/>
          <w:szCs w:val="24"/>
          <w:lang w:eastAsia="tr-TR"/>
        </w:rPr>
        <w:br/>
      </w:r>
      <w:r w:rsidRPr="001B4054">
        <w:rPr>
          <w:rFonts w:ascii="Times New Roman" w:eastAsia="Times New Roman" w:hAnsi="Times New Roman" w:cs="Times New Roman"/>
          <w:b/>
          <w:bCs/>
          <w:i/>
          <w:iCs/>
          <w:color w:val="000000"/>
          <w:sz w:val="24"/>
          <w:szCs w:val="24"/>
          <w:lang w:eastAsia="tr-TR"/>
        </w:rPr>
        <w:t xml:space="preserve">İç Paydaş Anketimiz: </w:t>
      </w:r>
      <w:r w:rsidRPr="001B4054">
        <w:rPr>
          <w:rFonts w:ascii="Times New Roman" w:eastAsia="Times New Roman" w:hAnsi="Times New Roman" w:cs="Times New Roman"/>
          <w:bCs/>
          <w:i/>
          <w:iCs/>
          <w:color w:val="000000"/>
          <w:sz w:val="24"/>
          <w:szCs w:val="24"/>
          <w:lang w:eastAsia="tr-TR"/>
        </w:rPr>
        <w:t>101</w:t>
      </w:r>
      <w:r w:rsidRPr="001B4054">
        <w:rPr>
          <w:rFonts w:ascii="Times New Roman" w:eastAsia="Times New Roman" w:hAnsi="Times New Roman" w:cs="Times New Roman"/>
          <w:b/>
          <w:bCs/>
          <w:i/>
          <w:iCs/>
          <w:color w:val="000000"/>
          <w:sz w:val="24"/>
          <w:szCs w:val="24"/>
          <w:lang w:eastAsia="tr-TR"/>
        </w:rPr>
        <w:t xml:space="preserve"> </w:t>
      </w:r>
      <w:r w:rsidRPr="001B4054">
        <w:rPr>
          <w:rFonts w:ascii="Times New Roman" w:eastAsia="Times New Roman" w:hAnsi="Times New Roman" w:cs="Times New Roman"/>
          <w:i/>
          <w:iCs/>
          <w:color w:val="000000"/>
          <w:sz w:val="24"/>
          <w:szCs w:val="24"/>
          <w:lang w:eastAsia="tr-TR"/>
        </w:rPr>
        <w:t>kişi tarafından yanıtlanmıştır.</w:t>
      </w:r>
      <w:r w:rsidRPr="001B4054">
        <w:rPr>
          <w:rFonts w:ascii="Times New Roman" w:eastAsia="Times New Roman" w:hAnsi="Times New Roman" w:cs="Times New Roman"/>
          <w:i/>
          <w:iCs/>
          <w:color w:val="000000"/>
          <w:sz w:val="24"/>
          <w:szCs w:val="24"/>
          <w:lang w:eastAsia="tr-TR"/>
        </w:rPr>
        <w:br/>
      </w:r>
      <w:r w:rsidRPr="001B4054">
        <w:rPr>
          <w:rFonts w:ascii="Times New Roman" w:eastAsia="Times New Roman" w:hAnsi="Times New Roman" w:cs="Times New Roman"/>
          <w:b/>
          <w:bCs/>
          <w:i/>
          <w:iCs/>
          <w:color w:val="000000"/>
          <w:sz w:val="24"/>
          <w:szCs w:val="24"/>
          <w:lang w:eastAsia="tr-TR"/>
        </w:rPr>
        <w:t xml:space="preserve">Dış Paydaş Anketimiz: </w:t>
      </w:r>
      <w:r w:rsidRPr="001B4054">
        <w:rPr>
          <w:rFonts w:ascii="Times New Roman" w:eastAsia="Times New Roman" w:hAnsi="Times New Roman" w:cs="Times New Roman"/>
          <w:color w:val="000000"/>
          <w:sz w:val="24"/>
          <w:szCs w:val="24"/>
          <w:lang w:eastAsia="tr-TR"/>
        </w:rPr>
        <w:t xml:space="preserve">53 </w:t>
      </w:r>
      <w:r w:rsidRPr="001B4054">
        <w:rPr>
          <w:rFonts w:ascii="Times New Roman" w:eastAsia="Times New Roman" w:hAnsi="Times New Roman" w:cs="Times New Roman"/>
          <w:i/>
          <w:iCs/>
          <w:color w:val="000000"/>
          <w:sz w:val="24"/>
          <w:szCs w:val="24"/>
          <w:lang w:eastAsia="tr-TR"/>
        </w:rPr>
        <w:t>kişi tarafından yanıtlanmıştır. Memnuniyet anketi sonuçları “</w:t>
      </w:r>
      <w:r w:rsidRPr="001B4054">
        <w:rPr>
          <w:rFonts w:ascii="Times New Roman" w:eastAsia="Times New Roman" w:hAnsi="Times New Roman" w:cs="Times New Roman"/>
          <w:color w:val="000000"/>
          <w:sz w:val="24"/>
          <w:szCs w:val="24"/>
          <w:lang w:eastAsia="tr-TR"/>
        </w:rPr>
        <w:t xml:space="preserve">Hatice Kübra Kız Anadolu İmam Hatip Lisesi </w:t>
      </w:r>
      <w:r w:rsidRPr="001B4054">
        <w:rPr>
          <w:rFonts w:ascii="Times New Roman" w:eastAsia="Times New Roman" w:hAnsi="Times New Roman" w:cs="Times New Roman"/>
          <w:i/>
          <w:iCs/>
          <w:color w:val="000000"/>
          <w:sz w:val="24"/>
          <w:szCs w:val="24"/>
          <w:lang w:eastAsia="tr-TR"/>
        </w:rPr>
        <w:t>Müdürlüğü Stratejik Plan Üst Kurulu’na sunulmuştur.</w:t>
      </w:r>
      <w:r w:rsidRPr="001B4054">
        <w:rPr>
          <w:rFonts w:ascii="Times New Roman" w:eastAsia="Times New Roman" w:hAnsi="Times New Roman" w:cs="Times New Roman"/>
          <w:i/>
          <w:iCs/>
          <w:color w:val="000000"/>
          <w:sz w:val="24"/>
          <w:szCs w:val="24"/>
          <w:lang w:eastAsia="tr-TR"/>
        </w:rPr>
        <w:br/>
      </w:r>
      <w:r w:rsidRPr="001B4054">
        <w:rPr>
          <w:rFonts w:ascii="Times New Roman" w:eastAsia="Times New Roman" w:hAnsi="Times New Roman" w:cs="Times New Roman"/>
          <w:color w:val="000000"/>
          <w:sz w:val="24"/>
          <w:szCs w:val="24"/>
          <w:lang w:eastAsia="tr-TR"/>
        </w:rPr>
        <w:t xml:space="preserve">   Alınan paydaş analizi sonuçları ve tespit edilen GZFT analizlerinden yararlanılarak amaç ve hedeflerimizin tespiti daha kolay olmuştur.</w:t>
      </w:r>
    </w:p>
    <w:p w:rsidR="001B4054" w:rsidRPr="001B4054" w:rsidRDefault="001B4054" w:rsidP="00FE4F5E">
      <w:pPr>
        <w:spacing w:after="0" w:line="240" w:lineRule="auto"/>
        <w:rPr>
          <w:rFonts w:ascii="Times New Roman" w:eastAsia="Times New Roman" w:hAnsi="Times New Roman" w:cs="Times New Roman"/>
          <w:color w:val="000000"/>
          <w:sz w:val="24"/>
          <w:szCs w:val="24"/>
          <w:lang w:eastAsia="tr-TR"/>
        </w:rPr>
      </w:pPr>
    </w:p>
    <w:p w:rsidR="001B4054" w:rsidRPr="001B4054" w:rsidRDefault="00FE4F5E" w:rsidP="00FE4F5E">
      <w:pPr>
        <w:spacing w:after="0" w:line="240" w:lineRule="auto"/>
        <w:rPr>
          <w:rFonts w:ascii="Times New Roman" w:eastAsia="Times New Roman" w:hAnsi="Times New Roman" w:cs="Times New Roman"/>
          <w:color w:val="000000"/>
          <w:sz w:val="20"/>
          <w:szCs w:val="20"/>
          <w:lang w:eastAsia="tr-TR"/>
        </w:rPr>
      </w:pPr>
      <w:r w:rsidRPr="001B4054">
        <w:rPr>
          <w:rFonts w:ascii="Times New Roman" w:eastAsia="Times New Roman" w:hAnsi="Times New Roman" w:cs="Times New Roman"/>
          <w:b/>
          <w:bCs/>
          <w:color w:val="000000"/>
          <w:sz w:val="24"/>
          <w:szCs w:val="24"/>
          <w:lang w:eastAsia="tr-TR"/>
        </w:rPr>
        <w:t>Anket Linkimiz ve sonuçları:</w:t>
      </w:r>
      <w:r w:rsidRPr="001B4054">
        <w:rPr>
          <w:rFonts w:ascii="Times New Roman" w:eastAsia="Times New Roman" w:hAnsi="Times New Roman" w:cs="Times New Roman"/>
          <w:b/>
          <w:bCs/>
          <w:color w:val="000000"/>
          <w:sz w:val="24"/>
          <w:szCs w:val="24"/>
          <w:lang w:eastAsia="tr-TR"/>
        </w:rPr>
        <w:br/>
      </w:r>
      <w:r w:rsidR="001B4054" w:rsidRPr="001B4054">
        <w:rPr>
          <w:rFonts w:ascii="Times New Roman" w:eastAsia="Times New Roman" w:hAnsi="Times New Roman" w:cs="Times New Roman"/>
          <w:color w:val="000000"/>
          <w:sz w:val="20"/>
          <w:szCs w:val="20"/>
          <w:lang w:eastAsia="tr-TR"/>
        </w:rPr>
        <w:t>https://docs.google.com/forms/d/1E7DwVzUyFJvl0cZp7327AM0DFz4mvuFEusGlvOD1cKw/edit</w:t>
      </w:r>
    </w:p>
    <w:p w:rsidR="001B4054" w:rsidRDefault="00AF13D0" w:rsidP="00FE4F5E">
      <w:pPr>
        <w:spacing w:after="0" w:line="240" w:lineRule="auto"/>
        <w:rPr>
          <w:rFonts w:ascii="Times New Roman" w:eastAsia="Times New Roman" w:hAnsi="Times New Roman" w:cs="Times New Roman"/>
          <w:color w:val="000000"/>
          <w:sz w:val="20"/>
          <w:szCs w:val="20"/>
          <w:lang w:eastAsia="tr-TR"/>
        </w:rPr>
      </w:pPr>
      <w:hyperlink r:id="rId15" w:history="1">
        <w:r w:rsidR="001B4054" w:rsidRPr="003164CC">
          <w:rPr>
            <w:rStyle w:val="Kpr"/>
            <w:rFonts w:ascii="Times New Roman" w:eastAsia="Times New Roman" w:hAnsi="Times New Roman" w:cs="Times New Roman"/>
            <w:sz w:val="20"/>
            <w:szCs w:val="20"/>
            <w:lang w:eastAsia="tr-TR"/>
          </w:rPr>
          <w:t>https://docs.google.com/forms/d/1r2ql8Ulk1i1eSpdbiiYm5qFUvhl5Hj8mx4AJjK3EyUk/edit</w:t>
        </w:r>
      </w:hyperlink>
    </w:p>
    <w:p w:rsidR="001B4054" w:rsidRDefault="001B4054" w:rsidP="00FE4F5E">
      <w:pPr>
        <w:spacing w:after="0" w:line="240" w:lineRule="auto"/>
        <w:rPr>
          <w:rFonts w:ascii="Times New Roman" w:eastAsia="Times New Roman" w:hAnsi="Times New Roman" w:cs="Times New Roman"/>
          <w:b/>
          <w:bCs/>
          <w:color w:val="000000"/>
          <w:sz w:val="24"/>
          <w:szCs w:val="24"/>
          <w:lang w:eastAsia="tr-TR"/>
        </w:rPr>
      </w:pPr>
      <w:r w:rsidRPr="001B4054">
        <w:rPr>
          <w:rFonts w:ascii="Times New Roman" w:eastAsia="Times New Roman" w:hAnsi="Times New Roman" w:cs="Times New Roman"/>
          <w:color w:val="000000"/>
          <w:sz w:val="20"/>
          <w:szCs w:val="20"/>
          <w:lang w:eastAsia="tr-TR"/>
        </w:rPr>
        <w:t>https://docs.google.com/forms/d/1T64qeRjHmPjLRKnME-vUunu-zF6Ph-H8kKx7vcVojMM/edit</w:t>
      </w:r>
      <w:r w:rsidR="00FE4F5E" w:rsidRPr="001B4054">
        <w:rPr>
          <w:rFonts w:ascii="Times New Roman" w:eastAsia="Times New Roman" w:hAnsi="Times New Roman" w:cs="Times New Roman"/>
          <w:color w:val="000000"/>
          <w:sz w:val="24"/>
          <w:szCs w:val="24"/>
          <w:lang w:eastAsia="tr-TR"/>
        </w:rPr>
        <w:br/>
      </w:r>
    </w:p>
    <w:p w:rsidR="004F4FA9" w:rsidRDefault="004F4FA9" w:rsidP="00FE4F5E">
      <w:pPr>
        <w:spacing w:after="0" w:line="240" w:lineRule="auto"/>
        <w:rPr>
          <w:rFonts w:ascii="Times New Roman" w:eastAsia="Times New Roman" w:hAnsi="Times New Roman" w:cs="Times New Roman"/>
          <w:b/>
          <w:bCs/>
          <w:color w:val="000000"/>
          <w:sz w:val="24"/>
          <w:szCs w:val="24"/>
          <w:lang w:eastAsia="tr-TR"/>
        </w:rPr>
      </w:pPr>
    </w:p>
    <w:p w:rsidR="001B4054" w:rsidRPr="00831957" w:rsidRDefault="00FE4F5E" w:rsidP="008417F2">
      <w:pPr>
        <w:spacing w:after="0" w:line="240" w:lineRule="auto"/>
        <w:rPr>
          <w:rFonts w:ascii="Times New Roman" w:eastAsia="Times New Roman" w:hAnsi="Times New Roman" w:cs="Times New Roman"/>
          <w:b/>
          <w:bCs/>
          <w:color w:val="000000"/>
          <w:sz w:val="24"/>
          <w:szCs w:val="24"/>
          <w:lang w:eastAsia="tr-TR"/>
        </w:rPr>
      </w:pPr>
      <w:r w:rsidRPr="001B4054">
        <w:rPr>
          <w:rFonts w:ascii="Times New Roman" w:eastAsia="Times New Roman" w:hAnsi="Times New Roman" w:cs="Times New Roman"/>
          <w:b/>
          <w:bCs/>
          <w:color w:val="000000"/>
          <w:sz w:val="24"/>
          <w:szCs w:val="24"/>
          <w:lang w:eastAsia="tr-TR"/>
        </w:rPr>
        <w:t>İç Paydaş Anketimizin Başlıca Cevap Grafikler</w:t>
      </w:r>
    </w:p>
    <w:p w:rsidR="008417F2" w:rsidRPr="001B4054" w:rsidRDefault="001B4054" w:rsidP="008417F2">
      <w:pPr>
        <w:spacing w:after="0" w:line="240" w:lineRule="auto"/>
        <w:rPr>
          <w:rFonts w:ascii="Calibri" w:eastAsia="Times New Roman" w:hAnsi="Calibri" w:cs="Calibri"/>
          <w:b/>
          <w:bCs/>
          <w:color w:val="000000"/>
          <w:sz w:val="24"/>
          <w:lang w:eastAsia="tr-TR"/>
        </w:rPr>
      </w:pPr>
      <w:r w:rsidRPr="001B4054">
        <w:rPr>
          <w:rFonts w:ascii="Calibri" w:eastAsia="Times New Roman" w:hAnsi="Calibri" w:cs="Calibri"/>
          <w:b/>
          <w:bCs/>
          <w:color w:val="000000"/>
          <w:sz w:val="24"/>
          <w:lang w:eastAsia="tr-TR"/>
        </w:rPr>
        <w:lastRenderedPageBreak/>
        <w:t>1.</w:t>
      </w:r>
      <w:r w:rsidR="00FE4F5E" w:rsidRPr="001B4054">
        <w:rPr>
          <w:rFonts w:ascii="Calibri" w:eastAsia="Times New Roman" w:hAnsi="Calibri" w:cs="Calibri"/>
          <w:b/>
          <w:bCs/>
          <w:color w:val="000000"/>
          <w:sz w:val="24"/>
          <w:lang w:eastAsia="tr-TR"/>
        </w:rPr>
        <w:t>Okulumuz öğretmenlere uygulamış olduğumuz anket sonuç grafikleri aşağıda listelendiği gibidir.</w:t>
      </w:r>
    </w:p>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FE4F5E" w:rsidRDefault="00FE4F5E" w:rsidP="00FE4F5E">
      <w:pPr>
        <w:spacing w:after="0" w:line="240" w:lineRule="auto"/>
        <w:rPr>
          <w:rFonts w:ascii="Calibri" w:eastAsia="Times New Roman" w:hAnsi="Calibri" w:cs="Calibri"/>
          <w:i/>
          <w:iCs/>
          <w:color w:val="000000"/>
          <w:lang w:eastAsia="tr-TR"/>
        </w:rPr>
      </w:pPr>
      <w:r>
        <w:rPr>
          <w:noProof/>
          <w:lang w:eastAsia="tr-TR"/>
        </w:rPr>
        <w:drawing>
          <wp:inline distT="0" distB="0" distL="0" distR="0">
            <wp:extent cx="2266950" cy="2257697"/>
            <wp:effectExtent l="19050" t="0" r="0" b="0"/>
            <wp:docPr id="2" name="Resim 1" descr="C:\Users\DEMET GÜZEL\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 GÜZEL\Desktop\12.png"/>
                    <pic:cNvPicPr>
                      <a:picLocks noChangeAspect="1" noChangeArrowheads="1"/>
                    </pic:cNvPicPr>
                  </pic:nvPicPr>
                  <pic:blipFill>
                    <a:blip r:embed="rId16" cstate="print"/>
                    <a:srcRect/>
                    <a:stretch>
                      <a:fillRect/>
                    </a:stretch>
                  </pic:blipFill>
                  <pic:spPr bwMode="auto">
                    <a:xfrm>
                      <a:off x="0" y="0"/>
                      <a:ext cx="2269855" cy="2260590"/>
                    </a:xfrm>
                    <a:prstGeom prst="rect">
                      <a:avLst/>
                    </a:prstGeom>
                    <a:noFill/>
                    <a:ln w="9525">
                      <a:noFill/>
                      <a:miter lim="800000"/>
                      <a:headEnd/>
                      <a:tailEnd/>
                    </a:ln>
                  </pic:spPr>
                </pic:pic>
              </a:graphicData>
            </a:graphic>
          </wp:inline>
        </w:drawing>
      </w:r>
      <w:r>
        <w:rPr>
          <w:noProof/>
          <w:lang w:eastAsia="tr-TR"/>
        </w:rPr>
        <w:drawing>
          <wp:inline distT="0" distB="0" distL="0" distR="0">
            <wp:extent cx="2543175" cy="2172216"/>
            <wp:effectExtent l="19050" t="0" r="9525" b="0"/>
            <wp:docPr id="5" name="Resim 2" descr="C:\Users\DEMET GÜZEL\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ET GÜZEL\Desktop\34.png"/>
                    <pic:cNvPicPr>
                      <a:picLocks noChangeAspect="1" noChangeArrowheads="1"/>
                    </pic:cNvPicPr>
                  </pic:nvPicPr>
                  <pic:blipFill>
                    <a:blip r:embed="rId17" cstate="print"/>
                    <a:srcRect/>
                    <a:stretch>
                      <a:fillRect/>
                    </a:stretch>
                  </pic:blipFill>
                  <pic:spPr bwMode="auto">
                    <a:xfrm>
                      <a:off x="0" y="0"/>
                      <a:ext cx="2546118" cy="2174729"/>
                    </a:xfrm>
                    <a:prstGeom prst="rect">
                      <a:avLst/>
                    </a:prstGeom>
                    <a:noFill/>
                    <a:ln w="9525">
                      <a:noFill/>
                      <a:miter lim="800000"/>
                      <a:headEnd/>
                      <a:tailEnd/>
                    </a:ln>
                  </pic:spPr>
                </pic:pic>
              </a:graphicData>
            </a:graphic>
          </wp:inline>
        </w:drawing>
      </w:r>
    </w:p>
    <w:p w:rsidR="00FE4F5E" w:rsidRDefault="00FE4F5E" w:rsidP="00FE4F5E">
      <w:pPr>
        <w:pStyle w:val="Balk2"/>
        <w:spacing w:before="1"/>
        <w:ind w:left="142" w:firstLine="567"/>
        <w:rPr>
          <w:rFonts w:eastAsia="Times New Roman"/>
          <w:b w:val="0"/>
          <w:bCs w:val="0"/>
          <w:color w:val="000000"/>
          <w:sz w:val="24"/>
        </w:rPr>
      </w:pPr>
      <w:r w:rsidRPr="008417F2">
        <w:rPr>
          <w:rFonts w:eastAsia="Times New Roman"/>
          <w:color w:val="000000"/>
        </w:rPr>
        <w:br/>
      </w:r>
    </w:p>
    <w:p w:rsidR="00FE4F5E" w:rsidRDefault="00FE4F5E" w:rsidP="00FE4F5E">
      <w:r>
        <w:rPr>
          <w:noProof/>
          <w:lang w:eastAsia="tr-TR"/>
        </w:rPr>
        <w:drawing>
          <wp:inline distT="0" distB="0" distL="0" distR="0">
            <wp:extent cx="2324100" cy="2524125"/>
            <wp:effectExtent l="19050" t="0" r="0" b="0"/>
            <wp:docPr id="16" name="Resim 3" descr="C:\Users\DEMET GÜZEL\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ET GÜZEL\Desktop\56.png"/>
                    <pic:cNvPicPr>
                      <a:picLocks noChangeAspect="1" noChangeArrowheads="1"/>
                    </pic:cNvPicPr>
                  </pic:nvPicPr>
                  <pic:blipFill>
                    <a:blip r:embed="rId18" cstate="print"/>
                    <a:srcRect/>
                    <a:stretch>
                      <a:fillRect/>
                    </a:stretch>
                  </pic:blipFill>
                  <pic:spPr bwMode="auto">
                    <a:xfrm>
                      <a:off x="0" y="0"/>
                      <a:ext cx="2327626" cy="2527955"/>
                    </a:xfrm>
                    <a:prstGeom prst="rect">
                      <a:avLst/>
                    </a:prstGeom>
                    <a:noFill/>
                    <a:ln w="9525">
                      <a:noFill/>
                      <a:miter lim="800000"/>
                      <a:headEnd/>
                      <a:tailEnd/>
                    </a:ln>
                  </pic:spPr>
                </pic:pic>
              </a:graphicData>
            </a:graphic>
          </wp:inline>
        </w:drawing>
      </w:r>
      <w:r>
        <w:rPr>
          <w:noProof/>
          <w:lang w:eastAsia="tr-TR"/>
        </w:rPr>
        <w:drawing>
          <wp:inline distT="0" distB="0" distL="0" distR="0">
            <wp:extent cx="2562225" cy="2438400"/>
            <wp:effectExtent l="19050" t="0" r="9525" b="0"/>
            <wp:docPr id="25" name="Resim 4" descr="C:\Users\DEMET GÜZEL\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 GÜZEL\Desktop\78.png"/>
                    <pic:cNvPicPr>
                      <a:picLocks noChangeAspect="1" noChangeArrowheads="1"/>
                    </pic:cNvPicPr>
                  </pic:nvPicPr>
                  <pic:blipFill>
                    <a:blip r:embed="rId19" cstate="print"/>
                    <a:srcRect/>
                    <a:stretch>
                      <a:fillRect/>
                    </a:stretch>
                  </pic:blipFill>
                  <pic:spPr bwMode="auto">
                    <a:xfrm>
                      <a:off x="0" y="0"/>
                      <a:ext cx="2563314" cy="2439436"/>
                    </a:xfrm>
                    <a:prstGeom prst="rect">
                      <a:avLst/>
                    </a:prstGeom>
                    <a:noFill/>
                    <a:ln w="9525">
                      <a:noFill/>
                      <a:miter lim="800000"/>
                      <a:headEnd/>
                      <a:tailEnd/>
                    </a:ln>
                  </pic:spPr>
                </pic:pic>
              </a:graphicData>
            </a:graphic>
          </wp:inline>
        </w:drawing>
      </w:r>
      <w:r>
        <w:rPr>
          <w:noProof/>
          <w:lang w:eastAsia="tr-TR"/>
        </w:rPr>
        <w:drawing>
          <wp:inline distT="0" distB="0" distL="0" distR="0">
            <wp:extent cx="2514600" cy="2305049"/>
            <wp:effectExtent l="19050" t="0" r="0" b="0"/>
            <wp:docPr id="24" name="Resim 5" descr="C:\Users\DEMET GÜZEL\Desktop\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 GÜZEL\Desktop\910.png"/>
                    <pic:cNvPicPr>
                      <a:picLocks noChangeAspect="1" noChangeArrowheads="1"/>
                    </pic:cNvPicPr>
                  </pic:nvPicPr>
                  <pic:blipFill>
                    <a:blip r:embed="rId20" cstate="print"/>
                    <a:srcRect/>
                    <a:stretch>
                      <a:fillRect/>
                    </a:stretch>
                  </pic:blipFill>
                  <pic:spPr bwMode="auto">
                    <a:xfrm>
                      <a:off x="0" y="0"/>
                      <a:ext cx="2521112" cy="2311019"/>
                    </a:xfrm>
                    <a:prstGeom prst="rect">
                      <a:avLst/>
                    </a:prstGeom>
                    <a:noFill/>
                    <a:ln w="9525">
                      <a:noFill/>
                      <a:miter lim="800000"/>
                      <a:headEnd/>
                      <a:tailEnd/>
                    </a:ln>
                  </pic:spPr>
                </pic:pic>
              </a:graphicData>
            </a:graphic>
          </wp:inline>
        </w:drawing>
      </w:r>
      <w:r>
        <w:rPr>
          <w:noProof/>
          <w:lang w:eastAsia="tr-TR"/>
        </w:rPr>
        <w:drawing>
          <wp:inline distT="0" distB="0" distL="0" distR="0">
            <wp:extent cx="2257425" cy="2419350"/>
            <wp:effectExtent l="19050" t="0" r="9525" b="0"/>
            <wp:docPr id="6" name="Resim 6" descr="C:\Users\DEMET GÜZEL\Desktop\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 GÜZEL\Desktop\1112.png"/>
                    <pic:cNvPicPr>
                      <a:picLocks noChangeAspect="1" noChangeArrowheads="1"/>
                    </pic:cNvPicPr>
                  </pic:nvPicPr>
                  <pic:blipFill>
                    <a:blip r:embed="rId21" cstate="print"/>
                    <a:srcRect/>
                    <a:stretch>
                      <a:fillRect/>
                    </a:stretch>
                  </pic:blipFill>
                  <pic:spPr bwMode="auto">
                    <a:xfrm>
                      <a:off x="0" y="0"/>
                      <a:ext cx="2261832" cy="2424073"/>
                    </a:xfrm>
                    <a:prstGeom prst="rect">
                      <a:avLst/>
                    </a:prstGeom>
                    <a:noFill/>
                    <a:ln w="9525">
                      <a:noFill/>
                      <a:miter lim="800000"/>
                      <a:headEnd/>
                      <a:tailEnd/>
                    </a:ln>
                  </pic:spPr>
                </pic:pic>
              </a:graphicData>
            </a:graphic>
          </wp:inline>
        </w:drawing>
      </w:r>
    </w:p>
    <w:p w:rsidR="001B4054" w:rsidRPr="001B4054" w:rsidRDefault="00FE4F5E" w:rsidP="001B4054">
      <w:r>
        <w:rPr>
          <w:noProof/>
          <w:lang w:eastAsia="tr-TR"/>
        </w:rPr>
        <w:drawing>
          <wp:inline distT="0" distB="0" distL="0" distR="0">
            <wp:extent cx="2348753" cy="733348"/>
            <wp:effectExtent l="19050" t="0" r="0" b="0"/>
            <wp:docPr id="29" name="Resim 7" descr="C:\Users\DEMET GÜZEL\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MET GÜZEL\Desktop\13.png"/>
                    <pic:cNvPicPr>
                      <a:picLocks noChangeAspect="1" noChangeArrowheads="1"/>
                    </pic:cNvPicPr>
                  </pic:nvPicPr>
                  <pic:blipFill>
                    <a:blip r:embed="rId22" cstate="print"/>
                    <a:srcRect/>
                    <a:stretch>
                      <a:fillRect/>
                    </a:stretch>
                  </pic:blipFill>
                  <pic:spPr bwMode="auto">
                    <a:xfrm>
                      <a:off x="0" y="0"/>
                      <a:ext cx="2348753" cy="733348"/>
                    </a:xfrm>
                    <a:prstGeom prst="rect">
                      <a:avLst/>
                    </a:prstGeom>
                    <a:noFill/>
                    <a:ln w="9525">
                      <a:noFill/>
                      <a:miter lim="800000"/>
                      <a:headEnd/>
                      <a:tailEnd/>
                    </a:ln>
                  </pic:spPr>
                </pic:pic>
              </a:graphicData>
            </a:graphic>
          </wp:inline>
        </w:drawing>
      </w:r>
    </w:p>
    <w:p w:rsidR="00FE4F5E" w:rsidRPr="001B4054" w:rsidRDefault="001B4054" w:rsidP="00FE4F5E">
      <w:pPr>
        <w:spacing w:after="0" w:line="240" w:lineRule="auto"/>
        <w:rPr>
          <w:rFonts w:ascii="Calibri" w:eastAsia="Times New Roman" w:hAnsi="Calibri" w:cs="Calibri"/>
          <w:b/>
          <w:bCs/>
          <w:color w:val="000000"/>
          <w:sz w:val="24"/>
          <w:lang w:eastAsia="tr-TR"/>
        </w:rPr>
      </w:pPr>
      <w:r>
        <w:rPr>
          <w:rFonts w:ascii="Calibri" w:eastAsia="Times New Roman" w:hAnsi="Calibri" w:cs="Calibri"/>
          <w:b/>
          <w:bCs/>
          <w:color w:val="000000"/>
          <w:sz w:val="24"/>
          <w:lang w:eastAsia="tr-TR"/>
        </w:rPr>
        <w:lastRenderedPageBreak/>
        <w:t>2.</w:t>
      </w:r>
      <w:r w:rsidR="00FE4F5E" w:rsidRPr="001B4054">
        <w:rPr>
          <w:rFonts w:ascii="Calibri" w:eastAsia="Times New Roman" w:hAnsi="Calibri" w:cs="Calibri"/>
          <w:b/>
          <w:bCs/>
          <w:color w:val="000000"/>
          <w:sz w:val="24"/>
          <w:lang w:eastAsia="tr-TR"/>
        </w:rPr>
        <w:t>Okulumuz öğrencilere uygulamış olduğumuz anket sonuç grafikleri aşağıda listelendiği gibidir.</w:t>
      </w:r>
    </w:p>
    <w:p w:rsidR="001B4054" w:rsidRDefault="00FE4F5E" w:rsidP="001B4054">
      <w:r>
        <w:rPr>
          <w:noProof/>
          <w:lang w:eastAsia="tr-TR"/>
        </w:rPr>
        <w:drawing>
          <wp:inline distT="0" distB="0" distL="0" distR="0">
            <wp:extent cx="2543175" cy="2352675"/>
            <wp:effectExtent l="19050" t="0" r="9525" b="0"/>
            <wp:docPr id="9" name="Resim 4" descr="C:\Users\DEMET GÜZEL\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 GÜZEL\Desktop\12.png"/>
                    <pic:cNvPicPr>
                      <a:picLocks noChangeAspect="1" noChangeArrowheads="1"/>
                    </pic:cNvPicPr>
                  </pic:nvPicPr>
                  <pic:blipFill>
                    <a:blip r:embed="rId23" cstate="print"/>
                    <a:srcRect/>
                    <a:stretch>
                      <a:fillRect/>
                    </a:stretch>
                  </pic:blipFill>
                  <pic:spPr bwMode="auto">
                    <a:xfrm>
                      <a:off x="0" y="0"/>
                      <a:ext cx="2547821" cy="2356973"/>
                    </a:xfrm>
                    <a:prstGeom prst="rect">
                      <a:avLst/>
                    </a:prstGeom>
                    <a:noFill/>
                    <a:ln w="9525">
                      <a:noFill/>
                      <a:miter lim="800000"/>
                      <a:headEnd/>
                      <a:tailEnd/>
                    </a:ln>
                  </pic:spPr>
                </pic:pic>
              </a:graphicData>
            </a:graphic>
          </wp:inline>
        </w:drawing>
      </w:r>
      <w:r>
        <w:rPr>
          <w:noProof/>
          <w:lang w:eastAsia="tr-TR"/>
        </w:rPr>
        <w:drawing>
          <wp:inline distT="0" distB="0" distL="0" distR="0">
            <wp:extent cx="2466975" cy="2371725"/>
            <wp:effectExtent l="19050" t="0" r="9525" b="0"/>
            <wp:docPr id="10" name="Resim 1" descr="C:\Users\DEMET GÜZEL\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 GÜZEL\Desktop\34.png"/>
                    <pic:cNvPicPr>
                      <a:picLocks noChangeAspect="1" noChangeArrowheads="1"/>
                    </pic:cNvPicPr>
                  </pic:nvPicPr>
                  <pic:blipFill>
                    <a:blip r:embed="rId24" cstate="print"/>
                    <a:srcRect/>
                    <a:stretch>
                      <a:fillRect/>
                    </a:stretch>
                  </pic:blipFill>
                  <pic:spPr bwMode="auto">
                    <a:xfrm>
                      <a:off x="0" y="0"/>
                      <a:ext cx="2470014" cy="2374647"/>
                    </a:xfrm>
                    <a:prstGeom prst="rect">
                      <a:avLst/>
                    </a:prstGeom>
                    <a:noFill/>
                    <a:ln w="9525">
                      <a:noFill/>
                      <a:miter lim="800000"/>
                      <a:headEnd/>
                      <a:tailEnd/>
                    </a:ln>
                  </pic:spPr>
                </pic:pic>
              </a:graphicData>
            </a:graphic>
          </wp:inline>
        </w:drawing>
      </w:r>
      <w:r>
        <w:rPr>
          <w:noProof/>
          <w:lang w:eastAsia="tr-TR"/>
        </w:rPr>
        <w:drawing>
          <wp:inline distT="0" distB="0" distL="0" distR="0">
            <wp:extent cx="2628900" cy="2397609"/>
            <wp:effectExtent l="19050" t="0" r="0" b="0"/>
            <wp:docPr id="11" name="Resim 2" descr="C:\Users\DEMET GÜZEL\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ET GÜZEL\Desktop\56.png"/>
                    <pic:cNvPicPr>
                      <a:picLocks noChangeAspect="1" noChangeArrowheads="1"/>
                    </pic:cNvPicPr>
                  </pic:nvPicPr>
                  <pic:blipFill>
                    <a:blip r:embed="rId25" cstate="print"/>
                    <a:srcRect/>
                    <a:stretch>
                      <a:fillRect/>
                    </a:stretch>
                  </pic:blipFill>
                  <pic:spPr bwMode="auto">
                    <a:xfrm>
                      <a:off x="0" y="0"/>
                      <a:ext cx="2633590" cy="2401886"/>
                    </a:xfrm>
                    <a:prstGeom prst="rect">
                      <a:avLst/>
                    </a:prstGeom>
                    <a:noFill/>
                    <a:ln w="9525">
                      <a:noFill/>
                      <a:miter lim="800000"/>
                      <a:headEnd/>
                      <a:tailEnd/>
                    </a:ln>
                  </pic:spPr>
                </pic:pic>
              </a:graphicData>
            </a:graphic>
          </wp:inline>
        </w:drawing>
      </w:r>
      <w:r>
        <w:rPr>
          <w:noProof/>
          <w:lang w:eastAsia="tr-TR"/>
        </w:rPr>
        <w:drawing>
          <wp:inline distT="0" distB="0" distL="0" distR="0">
            <wp:extent cx="2333625" cy="2524125"/>
            <wp:effectExtent l="19050" t="0" r="9525" b="0"/>
            <wp:docPr id="12" name="Resim 3" descr="C:\Users\DEMET GÜZEL\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ET GÜZEL\Desktop\78.png"/>
                    <pic:cNvPicPr>
                      <a:picLocks noChangeAspect="1" noChangeArrowheads="1"/>
                    </pic:cNvPicPr>
                  </pic:nvPicPr>
                  <pic:blipFill>
                    <a:blip r:embed="rId26" cstate="print"/>
                    <a:srcRect/>
                    <a:stretch>
                      <a:fillRect/>
                    </a:stretch>
                  </pic:blipFill>
                  <pic:spPr bwMode="auto">
                    <a:xfrm>
                      <a:off x="0" y="0"/>
                      <a:ext cx="2335071" cy="2525689"/>
                    </a:xfrm>
                    <a:prstGeom prst="rect">
                      <a:avLst/>
                    </a:prstGeom>
                    <a:noFill/>
                    <a:ln w="9525">
                      <a:noFill/>
                      <a:miter lim="800000"/>
                      <a:headEnd/>
                      <a:tailEnd/>
                    </a:ln>
                  </pic:spPr>
                </pic:pic>
              </a:graphicData>
            </a:graphic>
          </wp:inline>
        </w:drawing>
      </w:r>
      <w:r>
        <w:rPr>
          <w:noProof/>
          <w:lang w:eastAsia="tr-TR"/>
        </w:rPr>
        <w:drawing>
          <wp:inline distT="0" distB="0" distL="0" distR="0">
            <wp:extent cx="2438400" cy="2509837"/>
            <wp:effectExtent l="19050" t="0" r="0" b="0"/>
            <wp:docPr id="13" name="Resim 5" descr="C:\Users\DEMET GÜZEL\Desktop\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 GÜZEL\Desktop\910.png"/>
                    <pic:cNvPicPr>
                      <a:picLocks noChangeAspect="1" noChangeArrowheads="1"/>
                    </pic:cNvPicPr>
                  </pic:nvPicPr>
                  <pic:blipFill>
                    <a:blip r:embed="rId27" cstate="print"/>
                    <a:srcRect/>
                    <a:stretch>
                      <a:fillRect/>
                    </a:stretch>
                  </pic:blipFill>
                  <pic:spPr bwMode="auto">
                    <a:xfrm>
                      <a:off x="0" y="0"/>
                      <a:ext cx="2442033" cy="2513577"/>
                    </a:xfrm>
                    <a:prstGeom prst="rect">
                      <a:avLst/>
                    </a:prstGeom>
                    <a:noFill/>
                    <a:ln w="9525">
                      <a:noFill/>
                      <a:miter lim="800000"/>
                      <a:headEnd/>
                      <a:tailEnd/>
                    </a:ln>
                  </pic:spPr>
                </pic:pic>
              </a:graphicData>
            </a:graphic>
          </wp:inline>
        </w:drawing>
      </w:r>
      <w:r>
        <w:rPr>
          <w:noProof/>
          <w:lang w:eastAsia="tr-TR"/>
        </w:rPr>
        <w:drawing>
          <wp:inline distT="0" distB="0" distL="0" distR="0">
            <wp:extent cx="2466975" cy="2339671"/>
            <wp:effectExtent l="19050" t="0" r="9525" b="0"/>
            <wp:docPr id="14" name="Resim 6" descr="C:\Users\DEMET GÜZEL\Desktop\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 GÜZEL\Desktop\1112.png"/>
                    <pic:cNvPicPr>
                      <a:picLocks noChangeAspect="1" noChangeArrowheads="1"/>
                    </pic:cNvPicPr>
                  </pic:nvPicPr>
                  <pic:blipFill>
                    <a:blip r:embed="rId28" cstate="print"/>
                    <a:srcRect/>
                    <a:stretch>
                      <a:fillRect/>
                    </a:stretch>
                  </pic:blipFill>
                  <pic:spPr bwMode="auto">
                    <a:xfrm>
                      <a:off x="0" y="0"/>
                      <a:ext cx="2468625" cy="2341236"/>
                    </a:xfrm>
                    <a:prstGeom prst="rect">
                      <a:avLst/>
                    </a:prstGeom>
                    <a:noFill/>
                    <a:ln w="9525">
                      <a:noFill/>
                      <a:miter lim="800000"/>
                      <a:headEnd/>
                      <a:tailEnd/>
                    </a:ln>
                  </pic:spPr>
                </pic:pic>
              </a:graphicData>
            </a:graphic>
          </wp:inline>
        </w:drawing>
      </w:r>
      <w:r>
        <w:rPr>
          <w:noProof/>
          <w:lang w:eastAsia="tr-TR"/>
        </w:rPr>
        <w:drawing>
          <wp:inline distT="0" distB="0" distL="0" distR="0">
            <wp:extent cx="3916455" cy="1333500"/>
            <wp:effectExtent l="19050" t="0" r="7845" b="0"/>
            <wp:docPr id="15" name="Resim 7" descr="C:\Users\DEMET GÜZEL\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MET GÜZEL\Desktop\13.png"/>
                    <pic:cNvPicPr>
                      <a:picLocks noChangeAspect="1" noChangeArrowheads="1"/>
                    </pic:cNvPicPr>
                  </pic:nvPicPr>
                  <pic:blipFill>
                    <a:blip r:embed="rId29" cstate="print"/>
                    <a:srcRect/>
                    <a:stretch>
                      <a:fillRect/>
                    </a:stretch>
                  </pic:blipFill>
                  <pic:spPr bwMode="auto">
                    <a:xfrm>
                      <a:off x="0" y="0"/>
                      <a:ext cx="3916455" cy="1333500"/>
                    </a:xfrm>
                    <a:prstGeom prst="rect">
                      <a:avLst/>
                    </a:prstGeom>
                    <a:noFill/>
                    <a:ln w="9525">
                      <a:noFill/>
                      <a:miter lim="800000"/>
                      <a:headEnd/>
                      <a:tailEnd/>
                    </a:ln>
                  </pic:spPr>
                </pic:pic>
              </a:graphicData>
            </a:graphic>
          </wp:inline>
        </w:drawing>
      </w:r>
    </w:p>
    <w:p w:rsidR="006922B3" w:rsidRPr="001B4054" w:rsidRDefault="00EB5A33" w:rsidP="001B4054">
      <w:r>
        <w:rPr>
          <w:rFonts w:ascii="Calibri" w:eastAsia="Times New Roman" w:hAnsi="Calibri" w:cs="Calibri"/>
          <w:b/>
          <w:bCs/>
          <w:color w:val="000000"/>
          <w:sz w:val="24"/>
          <w:lang w:eastAsia="tr-TR"/>
        </w:rPr>
        <w:lastRenderedPageBreak/>
        <w:t>3.</w:t>
      </w:r>
      <w:r w:rsidR="006922B3" w:rsidRPr="00EB5A33">
        <w:rPr>
          <w:rFonts w:ascii="Calibri" w:eastAsia="Times New Roman" w:hAnsi="Calibri" w:cs="Calibri"/>
          <w:b/>
          <w:bCs/>
          <w:color w:val="000000"/>
          <w:sz w:val="24"/>
          <w:lang w:eastAsia="tr-TR"/>
        </w:rPr>
        <w:t>Okulumuz velilerine uygulamış olduğumuz anket sonuç grafikleri aşağıda listelendiği gibidir.</w:t>
      </w:r>
    </w:p>
    <w:p w:rsidR="00F4559E" w:rsidRPr="00FE4F5E" w:rsidRDefault="006922B3" w:rsidP="00FE4F5E">
      <w:pPr>
        <w:sectPr w:rsidR="00F4559E" w:rsidRPr="00FE4F5E" w:rsidSect="00183DB1">
          <w:footerReference w:type="default" r:id="rId30"/>
          <w:pgSz w:w="11906" w:h="16838"/>
          <w:pgMar w:top="1134" w:right="1418" w:bottom="1134" w:left="1418" w:header="709" w:footer="709"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r>
        <w:br/>
      </w:r>
      <w:r>
        <w:rPr>
          <w:noProof/>
          <w:lang w:eastAsia="tr-TR"/>
        </w:rPr>
        <w:drawing>
          <wp:inline distT="0" distB="0" distL="0" distR="0">
            <wp:extent cx="2514600" cy="2651092"/>
            <wp:effectExtent l="19050" t="0" r="0" b="0"/>
            <wp:docPr id="17" name="Resim 3" descr="C:\Users\DEMET GÜZEL\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ET GÜZEL\Desktop\12.png"/>
                    <pic:cNvPicPr>
                      <a:picLocks noChangeAspect="1" noChangeArrowheads="1"/>
                    </pic:cNvPicPr>
                  </pic:nvPicPr>
                  <pic:blipFill>
                    <a:blip r:embed="rId31" cstate="print"/>
                    <a:srcRect/>
                    <a:stretch>
                      <a:fillRect/>
                    </a:stretch>
                  </pic:blipFill>
                  <pic:spPr bwMode="auto">
                    <a:xfrm>
                      <a:off x="0" y="0"/>
                      <a:ext cx="2514600" cy="2651092"/>
                    </a:xfrm>
                    <a:prstGeom prst="rect">
                      <a:avLst/>
                    </a:prstGeom>
                    <a:noFill/>
                    <a:ln w="9525">
                      <a:noFill/>
                      <a:miter lim="800000"/>
                      <a:headEnd/>
                      <a:tailEnd/>
                    </a:ln>
                  </pic:spPr>
                </pic:pic>
              </a:graphicData>
            </a:graphic>
          </wp:inline>
        </w:drawing>
      </w:r>
      <w:r>
        <w:rPr>
          <w:noProof/>
          <w:lang w:eastAsia="tr-TR"/>
        </w:rPr>
        <w:drawing>
          <wp:inline distT="0" distB="0" distL="0" distR="0">
            <wp:extent cx="2476500" cy="2714117"/>
            <wp:effectExtent l="19050" t="0" r="0" b="0"/>
            <wp:docPr id="18" name="Resim 4" descr="C:\Users\DEMET GÜZEL\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 GÜZEL\Desktop\34.png"/>
                    <pic:cNvPicPr>
                      <a:picLocks noChangeAspect="1" noChangeArrowheads="1"/>
                    </pic:cNvPicPr>
                  </pic:nvPicPr>
                  <pic:blipFill>
                    <a:blip r:embed="rId32" cstate="print"/>
                    <a:srcRect/>
                    <a:stretch>
                      <a:fillRect/>
                    </a:stretch>
                  </pic:blipFill>
                  <pic:spPr bwMode="auto">
                    <a:xfrm>
                      <a:off x="0" y="0"/>
                      <a:ext cx="2478107" cy="2715878"/>
                    </a:xfrm>
                    <a:prstGeom prst="rect">
                      <a:avLst/>
                    </a:prstGeom>
                    <a:noFill/>
                    <a:ln w="9525">
                      <a:noFill/>
                      <a:miter lim="800000"/>
                      <a:headEnd/>
                      <a:tailEnd/>
                    </a:ln>
                  </pic:spPr>
                </pic:pic>
              </a:graphicData>
            </a:graphic>
          </wp:inline>
        </w:drawing>
      </w:r>
      <w:r>
        <w:rPr>
          <w:noProof/>
          <w:lang w:eastAsia="tr-TR"/>
        </w:rPr>
        <w:drawing>
          <wp:inline distT="0" distB="0" distL="0" distR="0">
            <wp:extent cx="2428875" cy="2725454"/>
            <wp:effectExtent l="19050" t="0" r="9525" b="0"/>
            <wp:docPr id="19" name="Resim 5" descr="C:\Users\DEMET GÜZEL\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 GÜZEL\Desktop\56.png"/>
                    <pic:cNvPicPr>
                      <a:picLocks noChangeAspect="1" noChangeArrowheads="1"/>
                    </pic:cNvPicPr>
                  </pic:nvPicPr>
                  <pic:blipFill>
                    <a:blip r:embed="rId33" cstate="print"/>
                    <a:srcRect/>
                    <a:stretch>
                      <a:fillRect/>
                    </a:stretch>
                  </pic:blipFill>
                  <pic:spPr bwMode="auto">
                    <a:xfrm>
                      <a:off x="0" y="0"/>
                      <a:ext cx="2428807" cy="2725378"/>
                    </a:xfrm>
                    <a:prstGeom prst="rect">
                      <a:avLst/>
                    </a:prstGeom>
                    <a:noFill/>
                    <a:ln w="9525">
                      <a:noFill/>
                      <a:miter lim="800000"/>
                      <a:headEnd/>
                      <a:tailEnd/>
                    </a:ln>
                  </pic:spPr>
                </pic:pic>
              </a:graphicData>
            </a:graphic>
          </wp:inline>
        </w:drawing>
      </w:r>
      <w:r>
        <w:rPr>
          <w:noProof/>
          <w:lang w:eastAsia="tr-TR"/>
        </w:rPr>
        <w:drawing>
          <wp:inline distT="0" distB="0" distL="0" distR="0">
            <wp:extent cx="2686050" cy="2842519"/>
            <wp:effectExtent l="19050" t="0" r="0" b="0"/>
            <wp:docPr id="20" name="Resim 6" descr="C:\Users\DEMET GÜZEL\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 GÜZEL\Desktop\78.png"/>
                    <pic:cNvPicPr>
                      <a:picLocks noChangeAspect="1" noChangeArrowheads="1"/>
                    </pic:cNvPicPr>
                  </pic:nvPicPr>
                  <pic:blipFill>
                    <a:blip r:embed="rId34" cstate="print"/>
                    <a:srcRect/>
                    <a:stretch>
                      <a:fillRect/>
                    </a:stretch>
                  </pic:blipFill>
                  <pic:spPr bwMode="auto">
                    <a:xfrm>
                      <a:off x="0" y="0"/>
                      <a:ext cx="2686050" cy="2842519"/>
                    </a:xfrm>
                    <a:prstGeom prst="rect">
                      <a:avLst/>
                    </a:prstGeom>
                    <a:noFill/>
                    <a:ln w="9525">
                      <a:noFill/>
                      <a:miter lim="800000"/>
                      <a:headEnd/>
                      <a:tailEnd/>
                    </a:ln>
                  </pic:spPr>
                </pic:pic>
              </a:graphicData>
            </a:graphic>
          </wp:inline>
        </w:drawing>
      </w:r>
      <w:r>
        <w:rPr>
          <w:noProof/>
          <w:lang w:eastAsia="tr-TR"/>
        </w:rPr>
        <w:drawing>
          <wp:inline distT="0" distB="0" distL="0" distR="0">
            <wp:extent cx="2486025" cy="2726443"/>
            <wp:effectExtent l="19050" t="0" r="9525" b="0"/>
            <wp:docPr id="21" name="Resim 1" descr="C:\Users\DEMET GÜZEL\Desktop\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 GÜZEL\Desktop\910.png"/>
                    <pic:cNvPicPr>
                      <a:picLocks noChangeAspect="1" noChangeArrowheads="1"/>
                    </pic:cNvPicPr>
                  </pic:nvPicPr>
                  <pic:blipFill>
                    <a:blip r:embed="rId35" cstate="print"/>
                    <a:srcRect/>
                    <a:stretch>
                      <a:fillRect/>
                    </a:stretch>
                  </pic:blipFill>
                  <pic:spPr bwMode="auto">
                    <a:xfrm>
                      <a:off x="0" y="0"/>
                      <a:ext cx="2486025" cy="2726443"/>
                    </a:xfrm>
                    <a:prstGeom prst="rect">
                      <a:avLst/>
                    </a:prstGeom>
                    <a:noFill/>
                    <a:ln w="9525">
                      <a:noFill/>
                      <a:miter lim="800000"/>
                      <a:headEnd/>
                      <a:tailEnd/>
                    </a:ln>
                  </pic:spPr>
                </pic:pic>
              </a:graphicData>
            </a:graphic>
          </wp:inline>
        </w:drawing>
      </w:r>
      <w:r>
        <w:rPr>
          <w:noProof/>
          <w:lang w:eastAsia="tr-TR"/>
        </w:rPr>
        <w:drawing>
          <wp:inline distT="0" distB="0" distL="0" distR="0">
            <wp:extent cx="2495550" cy="2768669"/>
            <wp:effectExtent l="19050" t="0" r="0" b="0"/>
            <wp:docPr id="22" name="Resim 2" descr="C:\Users\DEMET GÜZEL\Desktop\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ET GÜZEL\Desktop\1112.png"/>
                    <pic:cNvPicPr>
                      <a:picLocks noChangeAspect="1" noChangeArrowheads="1"/>
                    </pic:cNvPicPr>
                  </pic:nvPicPr>
                  <pic:blipFill>
                    <a:blip r:embed="rId36" cstate="print"/>
                    <a:srcRect/>
                    <a:stretch>
                      <a:fillRect/>
                    </a:stretch>
                  </pic:blipFill>
                  <pic:spPr bwMode="auto">
                    <a:xfrm>
                      <a:off x="0" y="0"/>
                      <a:ext cx="2498047" cy="2771440"/>
                    </a:xfrm>
                    <a:prstGeom prst="rect">
                      <a:avLst/>
                    </a:prstGeom>
                    <a:noFill/>
                    <a:ln w="9525">
                      <a:noFill/>
                      <a:miter lim="800000"/>
                      <a:headEnd/>
                      <a:tailEnd/>
                    </a:ln>
                  </pic:spPr>
                </pic:pic>
              </a:graphicData>
            </a:graphic>
          </wp:inline>
        </w:drawing>
      </w:r>
    </w:p>
    <w:p w:rsidR="00831957" w:rsidRPr="007D5324" w:rsidRDefault="006922B3" w:rsidP="004F4FA9">
      <w:pPr>
        <w:spacing w:after="0" w:line="240" w:lineRule="auto"/>
        <w:ind w:firstLine="708"/>
        <w:jc w:val="both"/>
        <w:rPr>
          <w:rFonts w:ascii="Times New Roman" w:eastAsia="Times New Roman" w:hAnsi="Times New Roman" w:cs="Times New Roman"/>
          <w:color w:val="000000"/>
          <w:sz w:val="24"/>
          <w:szCs w:val="24"/>
          <w:lang w:eastAsia="tr-TR"/>
        </w:rPr>
      </w:pPr>
      <w:r w:rsidRPr="007D5324">
        <w:rPr>
          <w:rFonts w:ascii="Times New Roman" w:eastAsia="Times New Roman" w:hAnsi="Times New Roman" w:cs="Times New Roman"/>
          <w:color w:val="000000"/>
          <w:sz w:val="24"/>
          <w:szCs w:val="24"/>
          <w:lang w:eastAsia="tr-TR"/>
        </w:rPr>
        <w:lastRenderedPageBreak/>
        <w:t>Hatice Kübra Kız Anadolu İmam Hatip Lisesi Müdü</w:t>
      </w:r>
      <w:r w:rsidR="004F4FA9">
        <w:rPr>
          <w:rFonts w:ascii="Times New Roman" w:eastAsia="Times New Roman" w:hAnsi="Times New Roman" w:cs="Times New Roman"/>
          <w:color w:val="000000"/>
          <w:sz w:val="24"/>
          <w:szCs w:val="24"/>
          <w:lang w:eastAsia="tr-TR"/>
        </w:rPr>
        <w:t>rlüğü 2019-2023 Stratejik Planı</w:t>
      </w:r>
      <w:r w:rsidRPr="007D5324">
        <w:rPr>
          <w:rFonts w:ascii="Times New Roman" w:eastAsia="Times New Roman" w:hAnsi="Times New Roman" w:cs="Times New Roman"/>
          <w:color w:val="000000"/>
          <w:sz w:val="24"/>
          <w:szCs w:val="24"/>
          <w:lang w:eastAsia="tr-TR"/>
        </w:rPr>
        <w:t>mız için hazı</w:t>
      </w:r>
      <w:r w:rsidR="004F4FA9">
        <w:rPr>
          <w:rFonts w:ascii="Times New Roman" w:eastAsia="Times New Roman" w:hAnsi="Times New Roman" w:cs="Times New Roman"/>
          <w:color w:val="000000"/>
          <w:sz w:val="24"/>
          <w:szCs w:val="24"/>
          <w:lang w:eastAsia="tr-TR"/>
        </w:rPr>
        <w:t>rladığımız 13</w:t>
      </w:r>
      <w:r w:rsidR="001B4054" w:rsidRPr="007D5324">
        <w:rPr>
          <w:rFonts w:ascii="Times New Roman" w:eastAsia="Times New Roman" w:hAnsi="Times New Roman" w:cs="Times New Roman"/>
          <w:color w:val="000000"/>
          <w:sz w:val="24"/>
          <w:szCs w:val="24"/>
          <w:lang w:eastAsia="tr-TR"/>
        </w:rPr>
        <w:t xml:space="preserve"> sorudan oluşan iç </w:t>
      </w:r>
      <w:r w:rsidRPr="007D5324">
        <w:rPr>
          <w:rFonts w:ascii="Times New Roman" w:eastAsia="Times New Roman" w:hAnsi="Times New Roman" w:cs="Times New Roman"/>
          <w:color w:val="000000"/>
          <w:sz w:val="24"/>
          <w:szCs w:val="24"/>
          <w:lang w:eastAsia="tr-TR"/>
        </w:rPr>
        <w:t>paydaş anketimize paydaşlarımızın vermiş olduğu cevaplara göre oluşturd</w:t>
      </w:r>
      <w:r w:rsidR="001B4054" w:rsidRPr="007D5324">
        <w:rPr>
          <w:rFonts w:ascii="Times New Roman" w:eastAsia="Times New Roman" w:hAnsi="Times New Roman" w:cs="Times New Roman"/>
          <w:color w:val="000000"/>
          <w:sz w:val="24"/>
          <w:szCs w:val="24"/>
          <w:lang w:eastAsia="tr-TR"/>
        </w:rPr>
        <w:t xml:space="preserve">uğumuz değerlendirme grafikleri </w:t>
      </w:r>
      <w:r w:rsidRPr="007D5324">
        <w:rPr>
          <w:rFonts w:ascii="Times New Roman" w:eastAsia="Times New Roman" w:hAnsi="Times New Roman" w:cs="Times New Roman"/>
          <w:color w:val="000000"/>
          <w:sz w:val="24"/>
          <w:szCs w:val="24"/>
          <w:lang w:eastAsia="tr-TR"/>
        </w:rPr>
        <w:t>yukarıdadır.</w:t>
      </w:r>
      <w:r w:rsidR="001B4054" w:rsidRPr="007D5324">
        <w:rPr>
          <w:rFonts w:ascii="Times New Roman" w:eastAsia="Times New Roman" w:hAnsi="Times New Roman" w:cs="Times New Roman"/>
          <w:color w:val="000000"/>
          <w:sz w:val="24"/>
          <w:szCs w:val="24"/>
          <w:lang w:eastAsia="tr-TR"/>
        </w:rPr>
        <w:t xml:space="preserve"> Grafiklerin tamamını plana yansıtmaya gayret ettik. </w:t>
      </w:r>
      <w:r w:rsidR="00E257E7" w:rsidRPr="007D5324">
        <w:rPr>
          <w:rFonts w:ascii="Times New Roman" w:eastAsia="Times New Roman" w:hAnsi="Times New Roman" w:cs="Times New Roman"/>
          <w:color w:val="000000"/>
          <w:sz w:val="24"/>
          <w:szCs w:val="24"/>
          <w:lang w:eastAsia="tr-TR"/>
        </w:rPr>
        <w:t xml:space="preserve">Grafiklerin </w:t>
      </w:r>
      <w:r w:rsidRPr="007D5324">
        <w:rPr>
          <w:rFonts w:ascii="Times New Roman" w:eastAsia="Times New Roman" w:hAnsi="Times New Roman" w:cs="Times New Roman"/>
          <w:color w:val="000000"/>
          <w:sz w:val="24"/>
          <w:szCs w:val="24"/>
          <w:lang w:eastAsia="tr-TR"/>
        </w:rPr>
        <w:t>yanıtlarına göre oluşturduğumuz değerlendirme grafiklerini bun</w:t>
      </w:r>
      <w:r w:rsidR="001B4054" w:rsidRPr="007D5324">
        <w:rPr>
          <w:rFonts w:ascii="Times New Roman" w:eastAsia="Times New Roman" w:hAnsi="Times New Roman" w:cs="Times New Roman"/>
          <w:color w:val="000000"/>
          <w:sz w:val="24"/>
          <w:szCs w:val="24"/>
          <w:lang w:eastAsia="tr-TR"/>
        </w:rPr>
        <w:t xml:space="preserve">larla beraber bir değerlendirme </w:t>
      </w:r>
      <w:r w:rsidRPr="007D5324">
        <w:rPr>
          <w:rFonts w:ascii="Times New Roman" w:eastAsia="Times New Roman" w:hAnsi="Times New Roman" w:cs="Times New Roman"/>
          <w:color w:val="000000"/>
          <w:sz w:val="24"/>
          <w:szCs w:val="24"/>
          <w:lang w:eastAsia="tr-TR"/>
        </w:rPr>
        <w:t>raporu oluşturup Hatice Kübra Kız Anadolu İmam Hatip Lisesi Müdürümüze ve Stratejik Plan Üst Kuruluna teslim ettik.</w:t>
      </w:r>
      <w:r w:rsidR="00831957" w:rsidRPr="007D5324">
        <w:rPr>
          <w:rFonts w:ascii="Times New Roman" w:eastAsia="Times New Roman" w:hAnsi="Times New Roman" w:cs="Times New Roman"/>
          <w:color w:val="000000"/>
          <w:sz w:val="24"/>
          <w:szCs w:val="24"/>
          <w:lang w:eastAsia="tr-TR"/>
        </w:rPr>
        <w:t xml:space="preserve"> Anketlerin bir kısmı in</w:t>
      </w:r>
      <w:r w:rsidR="00E257E7" w:rsidRPr="007D5324">
        <w:rPr>
          <w:rFonts w:ascii="Times New Roman" w:eastAsia="Times New Roman" w:hAnsi="Times New Roman" w:cs="Times New Roman"/>
          <w:color w:val="000000"/>
          <w:sz w:val="24"/>
          <w:szCs w:val="24"/>
          <w:lang w:eastAsia="tr-TR"/>
        </w:rPr>
        <w:t>ternet</w:t>
      </w:r>
      <w:r w:rsidR="00831957" w:rsidRPr="007D5324">
        <w:rPr>
          <w:rFonts w:ascii="Times New Roman" w:eastAsia="Times New Roman" w:hAnsi="Times New Roman" w:cs="Times New Roman"/>
          <w:color w:val="000000"/>
          <w:sz w:val="24"/>
          <w:szCs w:val="24"/>
          <w:lang w:eastAsia="tr-TR"/>
        </w:rPr>
        <w:t xml:space="preserve"> üzerinden yapılmışken bir kısmı da </w:t>
      </w:r>
      <w:proofErr w:type="gramStart"/>
      <w:r w:rsidR="00831957" w:rsidRPr="007D5324">
        <w:rPr>
          <w:rFonts w:ascii="Times New Roman" w:eastAsia="Times New Roman" w:hAnsi="Times New Roman" w:cs="Times New Roman"/>
          <w:color w:val="000000"/>
          <w:sz w:val="24"/>
          <w:szCs w:val="24"/>
          <w:lang w:eastAsia="tr-TR"/>
        </w:rPr>
        <w:t>kağıt</w:t>
      </w:r>
      <w:proofErr w:type="gramEnd"/>
      <w:r w:rsidR="00831957" w:rsidRPr="007D5324">
        <w:rPr>
          <w:rFonts w:ascii="Times New Roman" w:eastAsia="Times New Roman" w:hAnsi="Times New Roman" w:cs="Times New Roman"/>
          <w:color w:val="000000"/>
          <w:sz w:val="24"/>
          <w:szCs w:val="24"/>
          <w:lang w:eastAsia="tr-TR"/>
        </w:rPr>
        <w:t xml:space="preserve"> üzerinde yapılmıştır. Veriler tek tek girilip tarafsız bir şekilde ol</w:t>
      </w:r>
      <w:r w:rsidR="004F4FA9">
        <w:rPr>
          <w:rFonts w:ascii="Times New Roman" w:eastAsia="Times New Roman" w:hAnsi="Times New Roman" w:cs="Times New Roman"/>
          <w:color w:val="000000"/>
          <w:sz w:val="24"/>
          <w:szCs w:val="24"/>
          <w:lang w:eastAsia="tr-TR"/>
        </w:rPr>
        <w:t>uşturul</w:t>
      </w:r>
      <w:r w:rsidR="00831957" w:rsidRPr="007D5324">
        <w:rPr>
          <w:rFonts w:ascii="Times New Roman" w:eastAsia="Times New Roman" w:hAnsi="Times New Roman" w:cs="Times New Roman"/>
          <w:color w:val="000000"/>
          <w:sz w:val="24"/>
          <w:szCs w:val="24"/>
          <w:lang w:eastAsia="tr-TR"/>
        </w:rPr>
        <w:t>muştur.</w:t>
      </w:r>
    </w:p>
    <w:p w:rsidR="008417F2" w:rsidRPr="007D5324" w:rsidRDefault="006922B3" w:rsidP="008417F2">
      <w:pPr>
        <w:spacing w:after="0" w:line="240" w:lineRule="auto"/>
        <w:rPr>
          <w:rFonts w:ascii="Times New Roman" w:eastAsia="Times New Roman" w:hAnsi="Times New Roman" w:cs="Times New Roman"/>
          <w:color w:val="000000"/>
          <w:sz w:val="24"/>
          <w:szCs w:val="24"/>
          <w:lang w:eastAsia="tr-TR"/>
        </w:rPr>
      </w:pPr>
      <w:r w:rsidRPr="007D5324">
        <w:rPr>
          <w:rFonts w:ascii="Times New Roman" w:eastAsia="Times New Roman" w:hAnsi="Times New Roman" w:cs="Times New Roman"/>
          <w:color w:val="000000"/>
          <w:sz w:val="24"/>
          <w:szCs w:val="24"/>
          <w:lang w:eastAsia="tr-TR"/>
        </w:rPr>
        <w:br/>
      </w:r>
      <w:r w:rsidR="004F4FA9" w:rsidRPr="007D5324">
        <w:rPr>
          <w:rFonts w:ascii="Times New Roman" w:eastAsia="Times New Roman" w:hAnsi="Times New Roman" w:cs="Times New Roman"/>
          <w:b/>
          <w:color w:val="000000"/>
          <w:sz w:val="24"/>
          <w:szCs w:val="24"/>
          <w:lang w:eastAsia="tr-TR"/>
        </w:rPr>
        <w:t>Yukarıdaki grafiklerimizin</w:t>
      </w:r>
      <w:r w:rsidRPr="007D5324">
        <w:rPr>
          <w:rFonts w:ascii="Times New Roman" w:eastAsia="Times New Roman" w:hAnsi="Times New Roman" w:cs="Times New Roman"/>
          <w:b/>
          <w:color w:val="000000"/>
          <w:sz w:val="24"/>
          <w:szCs w:val="24"/>
          <w:lang w:eastAsia="tr-TR"/>
        </w:rPr>
        <w:t xml:space="preserve"> kısaca değerlendirmesini yapacak olursak;</w:t>
      </w:r>
    </w:p>
    <w:p w:rsidR="006922B3" w:rsidRPr="007D5324" w:rsidRDefault="006922B3" w:rsidP="004F4FA9">
      <w:pPr>
        <w:spacing w:after="0" w:line="240" w:lineRule="auto"/>
        <w:ind w:firstLine="708"/>
        <w:jc w:val="both"/>
        <w:rPr>
          <w:rFonts w:ascii="Times New Roman" w:eastAsia="Times New Roman" w:hAnsi="Times New Roman" w:cs="Times New Roman"/>
          <w:i/>
          <w:iCs/>
          <w:color w:val="000000"/>
          <w:sz w:val="24"/>
          <w:szCs w:val="24"/>
          <w:lang w:eastAsia="tr-TR"/>
        </w:rPr>
      </w:pPr>
      <w:r w:rsidRPr="007D5324">
        <w:rPr>
          <w:rFonts w:ascii="Times New Roman" w:eastAsia="Times New Roman" w:hAnsi="Times New Roman" w:cs="Times New Roman"/>
          <w:i/>
          <w:iCs/>
          <w:color w:val="000000"/>
          <w:sz w:val="24"/>
          <w:szCs w:val="24"/>
          <w:lang w:eastAsia="tr-TR"/>
        </w:rPr>
        <w:t>Sorulara verilen yanıtların geneline bakacak olursak yüzde olarak olumlu</w:t>
      </w:r>
      <w:r w:rsidR="007D5324">
        <w:rPr>
          <w:rFonts w:ascii="Times New Roman" w:eastAsia="Times New Roman" w:hAnsi="Times New Roman" w:cs="Times New Roman"/>
          <w:i/>
          <w:iCs/>
          <w:color w:val="000000"/>
          <w:sz w:val="24"/>
          <w:szCs w:val="24"/>
          <w:lang w:eastAsia="tr-TR"/>
        </w:rPr>
        <w:t xml:space="preserve"> sonuçların alındığı yukarıdaki </w:t>
      </w:r>
      <w:r w:rsidRPr="007D5324">
        <w:rPr>
          <w:rFonts w:ascii="Times New Roman" w:eastAsia="Times New Roman" w:hAnsi="Times New Roman" w:cs="Times New Roman"/>
          <w:i/>
          <w:iCs/>
          <w:color w:val="000000"/>
          <w:sz w:val="24"/>
          <w:szCs w:val="24"/>
          <w:lang w:eastAsia="tr-TR"/>
        </w:rPr>
        <w:t>grafiklerde yüzde olarak görülmektedir.</w:t>
      </w:r>
      <w:r w:rsidR="00EB5A33" w:rsidRPr="007D5324">
        <w:rPr>
          <w:rFonts w:ascii="Times New Roman" w:eastAsia="Times New Roman" w:hAnsi="Times New Roman" w:cs="Times New Roman"/>
          <w:i/>
          <w:iCs/>
          <w:color w:val="000000"/>
          <w:sz w:val="24"/>
          <w:szCs w:val="24"/>
          <w:lang w:eastAsia="tr-TR"/>
        </w:rPr>
        <w:t xml:space="preserve"> Olumsuz görülen alanlarda çalışmalar yapı</w:t>
      </w:r>
      <w:r w:rsidR="004F4FA9">
        <w:rPr>
          <w:rFonts w:ascii="Times New Roman" w:eastAsia="Times New Roman" w:hAnsi="Times New Roman" w:cs="Times New Roman"/>
          <w:i/>
          <w:iCs/>
          <w:color w:val="000000"/>
          <w:sz w:val="24"/>
          <w:szCs w:val="24"/>
          <w:lang w:eastAsia="tr-TR"/>
        </w:rPr>
        <w:t>lacak olup okulumuzu her alanda en iyi</w:t>
      </w:r>
      <w:r w:rsidR="00EB5A33" w:rsidRPr="007D5324">
        <w:rPr>
          <w:rFonts w:ascii="Times New Roman" w:eastAsia="Times New Roman" w:hAnsi="Times New Roman" w:cs="Times New Roman"/>
          <w:i/>
          <w:iCs/>
          <w:color w:val="000000"/>
          <w:sz w:val="24"/>
          <w:szCs w:val="24"/>
          <w:lang w:eastAsia="tr-TR"/>
        </w:rPr>
        <w:t xml:space="preserve"> hale getirmek için çaba sarf edeceğiz.</w:t>
      </w:r>
    </w:p>
    <w:p w:rsidR="00EB5A33" w:rsidRPr="007D5324" w:rsidRDefault="00EB5A33" w:rsidP="006922B3">
      <w:pPr>
        <w:spacing w:after="0" w:line="240" w:lineRule="auto"/>
        <w:rPr>
          <w:rFonts w:ascii="Times New Roman" w:eastAsia="Times New Roman" w:hAnsi="Times New Roman" w:cs="Times New Roman"/>
          <w:i/>
          <w:iCs/>
          <w:color w:val="000000"/>
          <w:sz w:val="24"/>
          <w:szCs w:val="24"/>
          <w:lang w:eastAsia="tr-TR"/>
        </w:rPr>
      </w:pPr>
    </w:p>
    <w:p w:rsidR="00EB5A33" w:rsidRPr="007D5324" w:rsidRDefault="00EB5A33" w:rsidP="00EB5A33">
      <w:pPr>
        <w:spacing w:after="0" w:line="240" w:lineRule="auto"/>
        <w:rPr>
          <w:rFonts w:ascii="Times New Roman" w:eastAsia="Times New Roman" w:hAnsi="Times New Roman" w:cs="Times New Roman"/>
          <w:color w:val="000000"/>
          <w:sz w:val="24"/>
          <w:szCs w:val="24"/>
          <w:lang w:eastAsia="tr-TR"/>
        </w:rPr>
      </w:pPr>
      <w:r w:rsidRPr="007D5324">
        <w:rPr>
          <w:rFonts w:ascii="Times New Roman" w:eastAsia="Times New Roman" w:hAnsi="Times New Roman" w:cs="Times New Roman"/>
          <w:b/>
          <w:bCs/>
          <w:color w:val="0070C0"/>
          <w:sz w:val="24"/>
          <w:szCs w:val="24"/>
          <w:lang w:eastAsia="tr-TR"/>
        </w:rPr>
        <w:t>İç Paydaş Anketimizin Sonuç Raporu:</w:t>
      </w:r>
      <w:r w:rsidRPr="007D5324">
        <w:rPr>
          <w:rFonts w:ascii="Times New Roman" w:eastAsia="Times New Roman" w:hAnsi="Times New Roman" w:cs="Times New Roman"/>
          <w:b/>
          <w:bCs/>
          <w:color w:val="0070C0"/>
          <w:sz w:val="24"/>
          <w:szCs w:val="24"/>
          <w:lang w:eastAsia="tr-TR"/>
        </w:rPr>
        <w:br/>
      </w:r>
      <w:r w:rsidRPr="007D5324">
        <w:rPr>
          <w:rFonts w:ascii="Times New Roman" w:eastAsia="Times New Roman" w:hAnsi="Times New Roman" w:cs="Times New Roman"/>
          <w:color w:val="000000"/>
          <w:sz w:val="24"/>
          <w:szCs w:val="24"/>
          <w:lang w:eastAsia="tr-TR"/>
        </w:rPr>
        <w:t xml:space="preserve">  </w:t>
      </w:r>
      <w:r w:rsidR="004F4FA9">
        <w:rPr>
          <w:rFonts w:ascii="Times New Roman" w:eastAsia="Times New Roman" w:hAnsi="Times New Roman" w:cs="Times New Roman"/>
          <w:color w:val="000000"/>
          <w:sz w:val="24"/>
          <w:szCs w:val="24"/>
          <w:lang w:eastAsia="tr-TR"/>
        </w:rPr>
        <w:tab/>
      </w:r>
      <w:r w:rsidRPr="007D5324">
        <w:rPr>
          <w:rFonts w:ascii="Times New Roman" w:eastAsia="Times New Roman" w:hAnsi="Times New Roman" w:cs="Times New Roman"/>
          <w:color w:val="000000"/>
          <w:sz w:val="24"/>
          <w:szCs w:val="24"/>
          <w:lang w:eastAsia="tr-TR"/>
        </w:rPr>
        <w:t xml:space="preserve"> Toplam 154 kişinin katıldığı </w:t>
      </w:r>
      <w:r w:rsidR="004F4FA9" w:rsidRPr="007D5324">
        <w:rPr>
          <w:rFonts w:ascii="Times New Roman" w:eastAsia="Times New Roman" w:hAnsi="Times New Roman" w:cs="Times New Roman"/>
          <w:color w:val="000000"/>
          <w:sz w:val="24"/>
          <w:szCs w:val="24"/>
          <w:lang w:eastAsia="tr-TR"/>
        </w:rPr>
        <w:t>öğretmen, veli, öğrenci</w:t>
      </w:r>
      <w:r w:rsidRPr="007D5324">
        <w:rPr>
          <w:rFonts w:ascii="Times New Roman" w:eastAsia="Times New Roman" w:hAnsi="Times New Roman" w:cs="Times New Roman"/>
          <w:color w:val="000000"/>
          <w:sz w:val="24"/>
          <w:szCs w:val="24"/>
          <w:lang w:eastAsia="tr-TR"/>
        </w:rPr>
        <w:t xml:space="preserve"> ve idareci, iç pa</w:t>
      </w:r>
      <w:r w:rsidR="007D5324">
        <w:rPr>
          <w:rFonts w:ascii="Times New Roman" w:eastAsia="Times New Roman" w:hAnsi="Times New Roman" w:cs="Times New Roman"/>
          <w:color w:val="000000"/>
          <w:sz w:val="24"/>
          <w:szCs w:val="24"/>
          <w:lang w:eastAsia="tr-TR"/>
        </w:rPr>
        <w:t xml:space="preserve">ydaş anketi ekibimiz tarafından </w:t>
      </w:r>
      <w:r w:rsidRPr="007D5324">
        <w:rPr>
          <w:rFonts w:ascii="Times New Roman" w:eastAsia="Times New Roman" w:hAnsi="Times New Roman" w:cs="Times New Roman"/>
          <w:color w:val="000000"/>
          <w:sz w:val="24"/>
          <w:szCs w:val="24"/>
          <w:lang w:eastAsia="tr-TR"/>
        </w:rPr>
        <w:t>ayrıntısıyla analiz edilmiş ve çok yüksek bir oranda müdürlüğümüzün iş ve i</w:t>
      </w:r>
      <w:r w:rsidR="007D5324">
        <w:rPr>
          <w:rFonts w:ascii="Times New Roman" w:eastAsia="Times New Roman" w:hAnsi="Times New Roman" w:cs="Times New Roman"/>
          <w:color w:val="000000"/>
          <w:sz w:val="24"/>
          <w:szCs w:val="24"/>
          <w:lang w:eastAsia="tr-TR"/>
        </w:rPr>
        <w:t xml:space="preserve">şlemlerinden memnun kaldıkları, </w:t>
      </w:r>
      <w:r w:rsidRPr="007D5324">
        <w:rPr>
          <w:rFonts w:ascii="Times New Roman" w:eastAsia="Times New Roman" w:hAnsi="Times New Roman" w:cs="Times New Roman"/>
          <w:color w:val="000000"/>
          <w:sz w:val="24"/>
          <w:szCs w:val="24"/>
          <w:lang w:eastAsia="tr-TR"/>
        </w:rPr>
        <w:t>kendini güvende hissettikleri ve okulumuz personeli olmaktan gurur duydukları anlaşılmıştır.</w:t>
      </w:r>
    </w:p>
    <w:p w:rsidR="00EB5A33" w:rsidRPr="007D5324" w:rsidRDefault="00EB5A33" w:rsidP="004F4FA9">
      <w:pPr>
        <w:spacing w:after="0" w:line="240" w:lineRule="auto"/>
        <w:jc w:val="both"/>
        <w:rPr>
          <w:rFonts w:ascii="Times New Roman" w:eastAsia="Times New Roman" w:hAnsi="Times New Roman" w:cs="Times New Roman"/>
          <w:color w:val="000000"/>
          <w:sz w:val="24"/>
          <w:szCs w:val="24"/>
          <w:lang w:eastAsia="tr-TR"/>
        </w:rPr>
      </w:pPr>
      <w:r w:rsidRPr="007D5324">
        <w:rPr>
          <w:rFonts w:ascii="Times New Roman" w:eastAsia="Times New Roman" w:hAnsi="Times New Roman" w:cs="Times New Roman"/>
          <w:color w:val="000000"/>
          <w:sz w:val="24"/>
          <w:szCs w:val="24"/>
          <w:lang w:eastAsia="tr-TR"/>
        </w:rPr>
        <w:br/>
        <w:t xml:space="preserve">    </w:t>
      </w:r>
      <w:r w:rsidR="004F4FA9">
        <w:rPr>
          <w:rFonts w:ascii="Times New Roman" w:eastAsia="Times New Roman" w:hAnsi="Times New Roman" w:cs="Times New Roman"/>
          <w:color w:val="000000"/>
          <w:sz w:val="24"/>
          <w:szCs w:val="24"/>
          <w:lang w:eastAsia="tr-TR"/>
        </w:rPr>
        <w:tab/>
      </w:r>
      <w:r w:rsidRPr="007D5324">
        <w:rPr>
          <w:rFonts w:ascii="Times New Roman" w:eastAsia="Times New Roman" w:hAnsi="Times New Roman" w:cs="Times New Roman"/>
          <w:color w:val="000000"/>
          <w:sz w:val="24"/>
          <w:szCs w:val="24"/>
          <w:lang w:eastAsia="tr-TR"/>
        </w:rPr>
        <w:t>Bazı anket sorularına verilen cevaplardaki kısmi sorunların kaynağının bul</w:t>
      </w:r>
      <w:r w:rsidR="007D5324">
        <w:rPr>
          <w:rFonts w:ascii="Times New Roman" w:eastAsia="Times New Roman" w:hAnsi="Times New Roman" w:cs="Times New Roman"/>
          <w:color w:val="000000"/>
          <w:sz w:val="24"/>
          <w:szCs w:val="24"/>
          <w:lang w:eastAsia="tr-TR"/>
        </w:rPr>
        <w:t xml:space="preserve">unup çözüm üretilmesi gerektiği </w:t>
      </w:r>
      <w:r w:rsidRPr="007D5324">
        <w:rPr>
          <w:rFonts w:ascii="Times New Roman" w:eastAsia="Times New Roman" w:hAnsi="Times New Roman" w:cs="Times New Roman"/>
          <w:color w:val="000000"/>
          <w:sz w:val="24"/>
          <w:szCs w:val="24"/>
          <w:lang w:eastAsia="tr-TR"/>
        </w:rPr>
        <w:t>üst kurulumuzla paylaşılmıştır. Bu anketimizden aldığımız sonuçlarla, temel</w:t>
      </w:r>
      <w:r w:rsidR="007D5324">
        <w:rPr>
          <w:rFonts w:ascii="Times New Roman" w:eastAsia="Times New Roman" w:hAnsi="Times New Roman" w:cs="Times New Roman"/>
          <w:color w:val="000000"/>
          <w:sz w:val="24"/>
          <w:szCs w:val="24"/>
          <w:lang w:eastAsia="tr-TR"/>
        </w:rPr>
        <w:t xml:space="preserve"> değerlerimizle, güçlü ve zayıf </w:t>
      </w:r>
      <w:r w:rsidRPr="007D5324">
        <w:rPr>
          <w:rFonts w:ascii="Times New Roman" w:eastAsia="Times New Roman" w:hAnsi="Times New Roman" w:cs="Times New Roman"/>
          <w:color w:val="000000"/>
          <w:sz w:val="24"/>
          <w:szCs w:val="24"/>
          <w:lang w:eastAsia="tr-TR"/>
        </w:rPr>
        <w:t>yönlerimizi tespit etmemiz daha da kolaylaşmıştır. Yine iç paydaş ve dış</w:t>
      </w:r>
      <w:r w:rsidR="007D5324">
        <w:rPr>
          <w:rFonts w:ascii="Times New Roman" w:eastAsia="Times New Roman" w:hAnsi="Times New Roman" w:cs="Times New Roman"/>
          <w:color w:val="000000"/>
          <w:sz w:val="24"/>
          <w:szCs w:val="24"/>
          <w:lang w:eastAsia="tr-TR"/>
        </w:rPr>
        <w:t xml:space="preserve"> paydaş anketlerimizin ışığında </w:t>
      </w:r>
      <w:r w:rsidRPr="007D5324">
        <w:rPr>
          <w:rFonts w:ascii="Times New Roman" w:eastAsia="Times New Roman" w:hAnsi="Times New Roman" w:cs="Times New Roman"/>
          <w:color w:val="000000"/>
          <w:sz w:val="24"/>
          <w:szCs w:val="24"/>
          <w:lang w:eastAsia="tr-TR"/>
        </w:rPr>
        <w:t>bakanlığımızın belirlediği amaç ve hedeflerle aynı doğrultuda performans g</w:t>
      </w:r>
      <w:r w:rsidR="007D5324">
        <w:rPr>
          <w:rFonts w:ascii="Times New Roman" w:eastAsia="Times New Roman" w:hAnsi="Times New Roman" w:cs="Times New Roman"/>
          <w:color w:val="000000"/>
          <w:sz w:val="24"/>
          <w:szCs w:val="24"/>
          <w:lang w:eastAsia="tr-TR"/>
        </w:rPr>
        <w:t xml:space="preserve">östergeli stratejiler üretmemiz </w:t>
      </w:r>
      <w:r w:rsidRPr="007D5324">
        <w:rPr>
          <w:rFonts w:ascii="Times New Roman" w:eastAsia="Times New Roman" w:hAnsi="Times New Roman" w:cs="Times New Roman"/>
          <w:color w:val="000000"/>
          <w:sz w:val="24"/>
          <w:szCs w:val="24"/>
          <w:lang w:eastAsia="tr-TR"/>
        </w:rPr>
        <w:t>daha da kolaylaşmıştır.</w:t>
      </w:r>
    </w:p>
    <w:p w:rsidR="007D5324" w:rsidRDefault="00EB5A33" w:rsidP="00EB5A33">
      <w:pPr>
        <w:spacing w:after="0" w:line="240" w:lineRule="auto"/>
        <w:rPr>
          <w:rFonts w:ascii="Times New Roman" w:eastAsia="Times New Roman" w:hAnsi="Times New Roman" w:cs="Times New Roman"/>
          <w:color w:val="000000"/>
          <w:sz w:val="24"/>
          <w:szCs w:val="24"/>
          <w:lang w:eastAsia="tr-TR"/>
        </w:rPr>
      </w:pPr>
      <w:r w:rsidRPr="008417F2">
        <w:rPr>
          <w:rFonts w:ascii="Calibri" w:eastAsia="Times New Roman" w:hAnsi="Calibri" w:cs="Calibri"/>
          <w:color w:val="000000"/>
          <w:lang w:eastAsia="tr-TR"/>
        </w:rPr>
        <w:br/>
      </w:r>
      <w:r w:rsidRPr="007D5324">
        <w:rPr>
          <w:rFonts w:ascii="Times New Roman" w:eastAsia="Times New Roman" w:hAnsi="Times New Roman" w:cs="Times New Roman"/>
          <w:b/>
          <w:bCs/>
          <w:color w:val="0070C0"/>
          <w:sz w:val="24"/>
          <w:szCs w:val="24"/>
          <w:lang w:eastAsia="tr-TR"/>
        </w:rPr>
        <w:t>GZFT (Güçlü, Zayıf, Fırsat, Tehdit) Analizi</w:t>
      </w:r>
      <w:r w:rsidRPr="007D5324">
        <w:rPr>
          <w:rFonts w:ascii="Times New Roman" w:eastAsia="Times New Roman" w:hAnsi="Times New Roman" w:cs="Times New Roman"/>
          <w:b/>
          <w:bCs/>
          <w:color w:val="0070C0"/>
          <w:sz w:val="24"/>
          <w:szCs w:val="24"/>
          <w:lang w:eastAsia="tr-TR"/>
        </w:rPr>
        <w:br/>
      </w:r>
      <w:r w:rsidRPr="007D5324">
        <w:rPr>
          <w:rFonts w:ascii="Times New Roman" w:eastAsia="Times New Roman" w:hAnsi="Times New Roman" w:cs="Times New Roman"/>
          <w:color w:val="000000"/>
          <w:sz w:val="24"/>
          <w:szCs w:val="24"/>
          <w:lang w:eastAsia="tr-TR"/>
        </w:rPr>
        <w:t xml:space="preserve">   </w:t>
      </w:r>
      <w:r w:rsidR="004F4FA9">
        <w:rPr>
          <w:rFonts w:ascii="Times New Roman" w:eastAsia="Times New Roman" w:hAnsi="Times New Roman" w:cs="Times New Roman"/>
          <w:color w:val="000000"/>
          <w:sz w:val="24"/>
          <w:szCs w:val="24"/>
          <w:lang w:eastAsia="tr-TR"/>
        </w:rPr>
        <w:tab/>
      </w:r>
      <w:r w:rsidRPr="007D5324">
        <w:rPr>
          <w:rFonts w:ascii="Times New Roman" w:eastAsia="Times New Roman" w:hAnsi="Times New Roman" w:cs="Times New Roman"/>
          <w:color w:val="000000"/>
          <w:sz w:val="24"/>
          <w:szCs w:val="24"/>
          <w:lang w:eastAsia="tr-TR"/>
        </w:rPr>
        <w:t>Okulumuzun temel istatistiklerinde verilen okul künyesi, çalışan bilgil</w:t>
      </w:r>
      <w:r w:rsidR="007D5324">
        <w:rPr>
          <w:rFonts w:ascii="Times New Roman" w:eastAsia="Times New Roman" w:hAnsi="Times New Roman" w:cs="Times New Roman"/>
          <w:color w:val="000000"/>
          <w:sz w:val="24"/>
          <w:szCs w:val="24"/>
          <w:lang w:eastAsia="tr-TR"/>
        </w:rPr>
        <w:t xml:space="preserve">eri, bina bilgileri, teknolojik </w:t>
      </w:r>
      <w:r w:rsidRPr="007D5324">
        <w:rPr>
          <w:rFonts w:ascii="Times New Roman" w:eastAsia="Times New Roman" w:hAnsi="Times New Roman" w:cs="Times New Roman"/>
          <w:color w:val="000000"/>
          <w:sz w:val="24"/>
          <w:szCs w:val="24"/>
          <w:lang w:eastAsia="tr-TR"/>
        </w:rPr>
        <w:t>kaynak bilgileri ve gelir gider bilgileri ile paydaş anketleri sonucunda orta</w:t>
      </w:r>
      <w:r w:rsidR="007D5324">
        <w:rPr>
          <w:rFonts w:ascii="Times New Roman" w:eastAsia="Times New Roman" w:hAnsi="Times New Roman" w:cs="Times New Roman"/>
          <w:color w:val="000000"/>
          <w:sz w:val="24"/>
          <w:szCs w:val="24"/>
          <w:lang w:eastAsia="tr-TR"/>
        </w:rPr>
        <w:t xml:space="preserve">ya çıkan sorun ve gelişime açık </w:t>
      </w:r>
      <w:r w:rsidRPr="007D5324">
        <w:rPr>
          <w:rFonts w:ascii="Times New Roman" w:eastAsia="Times New Roman" w:hAnsi="Times New Roman" w:cs="Times New Roman"/>
          <w:color w:val="000000"/>
          <w:sz w:val="24"/>
          <w:szCs w:val="24"/>
          <w:lang w:eastAsia="tr-TR"/>
        </w:rPr>
        <w:t>alanlar iç ve dış faktör olarak değerlendirilerek GZFT tablosunda belirtilmişt</w:t>
      </w:r>
      <w:r w:rsidR="007D5324">
        <w:rPr>
          <w:rFonts w:ascii="Times New Roman" w:eastAsia="Times New Roman" w:hAnsi="Times New Roman" w:cs="Times New Roman"/>
          <w:color w:val="000000"/>
          <w:sz w:val="24"/>
          <w:szCs w:val="24"/>
          <w:lang w:eastAsia="tr-TR"/>
        </w:rPr>
        <w:t xml:space="preserve">ir. </w:t>
      </w:r>
    </w:p>
    <w:p w:rsidR="007D5324" w:rsidRDefault="007D5324" w:rsidP="00EB5A33">
      <w:pPr>
        <w:spacing w:after="0" w:line="240" w:lineRule="auto"/>
        <w:rPr>
          <w:rFonts w:ascii="Times New Roman" w:eastAsia="Times New Roman" w:hAnsi="Times New Roman" w:cs="Times New Roman"/>
          <w:color w:val="000000"/>
          <w:sz w:val="24"/>
          <w:szCs w:val="24"/>
          <w:lang w:eastAsia="tr-TR"/>
        </w:rPr>
      </w:pPr>
    </w:p>
    <w:p w:rsidR="007D5324" w:rsidRDefault="007D5324" w:rsidP="00EB5A33">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4F4FA9">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 xml:space="preserve"> Dolayısıyla olguyu belirten </w:t>
      </w:r>
      <w:r w:rsidR="00EB5A33" w:rsidRPr="007D5324">
        <w:rPr>
          <w:rFonts w:ascii="Times New Roman" w:eastAsia="Times New Roman" w:hAnsi="Times New Roman" w:cs="Times New Roman"/>
          <w:color w:val="000000"/>
          <w:sz w:val="24"/>
          <w:szCs w:val="24"/>
          <w:lang w:eastAsia="tr-TR"/>
        </w:rPr>
        <w:t>istatistikler ile algıyı ölçen anketlerden çıkan sonuçlar tek bir analizde birleştirilmiştir.</w:t>
      </w:r>
    </w:p>
    <w:p w:rsidR="00EB5A33" w:rsidRPr="00F4559E" w:rsidRDefault="00EB5A33" w:rsidP="00EB5A33">
      <w:pPr>
        <w:spacing w:after="0" w:line="240" w:lineRule="auto"/>
        <w:rPr>
          <w:rFonts w:ascii="Times New Roman" w:eastAsia="Times New Roman" w:hAnsi="Times New Roman" w:cs="Times New Roman"/>
          <w:b/>
          <w:bCs/>
          <w:color w:val="0070C0"/>
          <w:sz w:val="24"/>
          <w:szCs w:val="24"/>
          <w:lang w:eastAsia="tr-TR"/>
        </w:rPr>
      </w:pPr>
      <w:r w:rsidRPr="007D5324">
        <w:rPr>
          <w:rFonts w:ascii="Times New Roman" w:eastAsia="Times New Roman" w:hAnsi="Times New Roman" w:cs="Times New Roman"/>
          <w:color w:val="000000"/>
          <w:sz w:val="24"/>
          <w:szCs w:val="24"/>
          <w:lang w:eastAsia="tr-TR"/>
        </w:rPr>
        <w:br/>
        <w:t xml:space="preserve">   </w:t>
      </w:r>
      <w:r w:rsidR="004F4FA9">
        <w:rPr>
          <w:rFonts w:ascii="Times New Roman" w:eastAsia="Times New Roman" w:hAnsi="Times New Roman" w:cs="Times New Roman"/>
          <w:color w:val="000000"/>
          <w:sz w:val="24"/>
          <w:szCs w:val="24"/>
          <w:lang w:eastAsia="tr-TR"/>
        </w:rPr>
        <w:tab/>
      </w:r>
      <w:r w:rsidRPr="007D5324">
        <w:rPr>
          <w:rFonts w:ascii="Times New Roman" w:eastAsia="Times New Roman" w:hAnsi="Times New Roman" w:cs="Times New Roman"/>
          <w:color w:val="000000"/>
          <w:sz w:val="24"/>
          <w:szCs w:val="24"/>
          <w:lang w:eastAsia="tr-TR"/>
        </w:rPr>
        <w:t>Kurumun güçlü ve zayıf yönleri donanım, malzeme, çalışan, iş yapma b</w:t>
      </w:r>
      <w:r w:rsidR="007D5324">
        <w:rPr>
          <w:rFonts w:ascii="Times New Roman" w:eastAsia="Times New Roman" w:hAnsi="Times New Roman" w:cs="Times New Roman"/>
          <w:color w:val="000000"/>
          <w:sz w:val="24"/>
          <w:szCs w:val="24"/>
          <w:lang w:eastAsia="tr-TR"/>
        </w:rPr>
        <w:t xml:space="preserve">ecerisi, kurumsal iletişim gibi </w:t>
      </w:r>
      <w:r w:rsidRPr="007D5324">
        <w:rPr>
          <w:rFonts w:ascii="Times New Roman" w:eastAsia="Times New Roman" w:hAnsi="Times New Roman" w:cs="Times New Roman"/>
          <w:color w:val="000000"/>
          <w:sz w:val="24"/>
          <w:szCs w:val="24"/>
          <w:lang w:eastAsia="tr-TR"/>
        </w:rPr>
        <w:t>çok çeşitli alanlarda kendisinden kaynaklı olan güçlülükleri ve zayıflıkları if</w:t>
      </w:r>
      <w:r w:rsidR="007D5324">
        <w:rPr>
          <w:rFonts w:ascii="Times New Roman" w:eastAsia="Times New Roman" w:hAnsi="Times New Roman" w:cs="Times New Roman"/>
          <w:color w:val="000000"/>
          <w:sz w:val="24"/>
          <w:szCs w:val="24"/>
          <w:lang w:eastAsia="tr-TR"/>
        </w:rPr>
        <w:t xml:space="preserve">ade etmektedir ve ayrımda temel </w:t>
      </w:r>
      <w:r w:rsidRPr="007D5324">
        <w:rPr>
          <w:rFonts w:ascii="Times New Roman" w:eastAsia="Times New Roman" w:hAnsi="Times New Roman" w:cs="Times New Roman"/>
          <w:color w:val="000000"/>
          <w:sz w:val="24"/>
          <w:szCs w:val="24"/>
          <w:lang w:eastAsia="tr-TR"/>
        </w:rPr>
        <w:t>olarak okul müdürü/müdürlüğü kapsamından bakılarak iç faktör ve dış faktör ayrımı yapılmıştır.</w:t>
      </w:r>
      <w:r w:rsidRPr="007D5324">
        <w:rPr>
          <w:rFonts w:ascii="Times New Roman" w:eastAsia="Times New Roman" w:hAnsi="Times New Roman" w:cs="Times New Roman"/>
          <w:color w:val="000000"/>
          <w:sz w:val="24"/>
          <w:szCs w:val="24"/>
          <w:lang w:eastAsia="tr-TR"/>
        </w:rPr>
        <w:br/>
      </w:r>
      <w:r w:rsidRPr="008417F2">
        <w:rPr>
          <w:rFonts w:ascii="Tahoma" w:eastAsia="Times New Roman" w:hAnsi="Tahoma" w:cs="Tahoma"/>
          <w:b/>
          <w:bCs/>
          <w:color w:val="0070C0"/>
          <w:sz w:val="24"/>
          <w:lang w:eastAsia="tr-TR"/>
        </w:rPr>
        <w:t>İçsel Faktörler</w:t>
      </w:r>
      <w:r w:rsidRPr="008417F2">
        <w:rPr>
          <w:rFonts w:ascii="Tahoma" w:eastAsia="Times New Roman" w:hAnsi="Tahoma" w:cs="Tahoma"/>
          <w:b/>
          <w:bCs/>
          <w:color w:val="0070C0"/>
          <w:sz w:val="24"/>
          <w:szCs w:val="24"/>
          <w:lang w:eastAsia="tr-TR"/>
        </w:rPr>
        <w:br/>
      </w:r>
      <w:r w:rsidRPr="00B6174E">
        <w:rPr>
          <w:rFonts w:ascii="Calibri" w:eastAsia="Times New Roman" w:hAnsi="Calibri" w:cs="Calibri"/>
          <w:b/>
          <w:bCs/>
          <w:color w:val="548DD4" w:themeColor="text2" w:themeTint="99"/>
          <w:lang w:eastAsia="tr-TR"/>
        </w:rPr>
        <w:t>Güçlü Yönler</w:t>
      </w: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634"/>
      </w:tblGrid>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Öğrenciler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Yaşadıkları coğrafyadan ve </w:t>
            </w:r>
            <w:proofErr w:type="gramStart"/>
            <w:r>
              <w:rPr>
                <w:rFonts w:ascii="Calibri" w:eastAsia="Times New Roman" w:hAnsi="Calibri" w:cs="Calibri"/>
                <w:color w:val="000000"/>
                <w:lang w:eastAsia="tr-TR"/>
              </w:rPr>
              <w:t>imkanlardan</w:t>
            </w:r>
            <w:proofErr w:type="gramEnd"/>
            <w:r>
              <w:rPr>
                <w:rFonts w:ascii="Calibri" w:eastAsia="Times New Roman" w:hAnsi="Calibri" w:cs="Calibri"/>
                <w:color w:val="000000"/>
                <w:lang w:eastAsia="tr-TR"/>
              </w:rPr>
              <w:t xml:space="preserve"> dolayı sert spor dallarında </w:t>
            </w:r>
            <w:proofErr w:type="spellStart"/>
            <w:r>
              <w:rPr>
                <w:rFonts w:ascii="Calibri" w:eastAsia="Times New Roman" w:hAnsi="Calibri" w:cs="Calibri"/>
                <w:color w:val="000000"/>
                <w:lang w:eastAsia="tr-TR"/>
              </w:rPr>
              <w:t>futsal</w:t>
            </w:r>
            <w:proofErr w:type="spellEnd"/>
            <w:r>
              <w:rPr>
                <w:rFonts w:ascii="Calibri" w:eastAsia="Times New Roman" w:hAnsi="Calibri" w:cs="Calibri"/>
                <w:color w:val="000000"/>
                <w:lang w:eastAsia="tr-TR"/>
              </w:rPr>
              <w:t xml:space="preserve"> </w:t>
            </w:r>
            <w:proofErr w:type="spellStart"/>
            <w:r>
              <w:rPr>
                <w:rFonts w:ascii="Calibri" w:eastAsia="Times New Roman" w:hAnsi="Calibri" w:cs="Calibri"/>
                <w:color w:val="000000"/>
                <w:lang w:eastAsia="tr-TR"/>
              </w:rPr>
              <w:t>v.b</w:t>
            </w:r>
            <w:proofErr w:type="spellEnd"/>
            <w:r>
              <w:rPr>
                <w:rFonts w:ascii="Calibri" w:eastAsia="Times New Roman" w:hAnsi="Calibri" w:cs="Calibri"/>
                <w:color w:val="000000"/>
                <w:lang w:eastAsia="tr-TR"/>
              </w:rPr>
              <w:t xml:space="preserve">. </w:t>
            </w:r>
            <w:proofErr w:type="spellStart"/>
            <w:r>
              <w:rPr>
                <w:rFonts w:ascii="Calibri" w:eastAsia="Times New Roman" w:hAnsi="Calibri" w:cs="Calibri"/>
                <w:color w:val="000000"/>
                <w:lang w:eastAsia="tr-TR"/>
              </w:rPr>
              <w:t>organizsayonlarda</w:t>
            </w:r>
            <w:proofErr w:type="spellEnd"/>
            <w:r>
              <w:rPr>
                <w:rFonts w:ascii="Calibri" w:eastAsia="Times New Roman" w:hAnsi="Calibri" w:cs="Calibri"/>
                <w:color w:val="000000"/>
                <w:lang w:eastAsia="tr-TR"/>
              </w:rPr>
              <w:t xml:space="preserve"> başarı sergiliyorlar.</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Çalışanlar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Kadromuzun genç, </w:t>
            </w:r>
            <w:r w:rsidRPr="008417F2">
              <w:rPr>
                <w:rFonts w:ascii="Calibri" w:eastAsia="Times New Roman" w:hAnsi="Calibri" w:cs="Calibri"/>
                <w:color w:val="000000"/>
                <w:lang w:eastAsia="tr-TR"/>
              </w:rPr>
              <w:t xml:space="preserve">tecrübeli </w:t>
            </w:r>
            <w:r>
              <w:rPr>
                <w:rFonts w:ascii="Calibri" w:eastAsia="Times New Roman" w:hAnsi="Calibri" w:cs="Calibri"/>
                <w:color w:val="000000"/>
                <w:lang w:eastAsia="tr-TR"/>
              </w:rPr>
              <w:t xml:space="preserve"> ve istekli öğretmenlerden </w:t>
            </w:r>
            <w:proofErr w:type="gramStart"/>
            <w:r>
              <w:rPr>
                <w:rFonts w:ascii="Calibri" w:eastAsia="Times New Roman" w:hAnsi="Calibri" w:cs="Calibri"/>
                <w:color w:val="000000"/>
                <w:lang w:eastAsia="tr-TR"/>
              </w:rPr>
              <w:t>oluşması .</w:t>
            </w:r>
            <w:proofErr w:type="gramEnd"/>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Veliler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proofErr w:type="gramStart"/>
            <w:r>
              <w:rPr>
                <w:rFonts w:ascii="Calibri" w:eastAsia="Times New Roman" w:hAnsi="Calibri" w:cs="Calibri"/>
                <w:color w:val="000000"/>
                <w:lang w:eastAsia="tr-TR"/>
              </w:rPr>
              <w:t>Okula ve öğretmene saygı beslemeleri.</w:t>
            </w:r>
            <w:proofErr w:type="gramEnd"/>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Bina ve Yerleşke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bina ve bahçemizin yerleşim yerinin </w:t>
            </w:r>
            <w:r>
              <w:rPr>
                <w:rFonts w:ascii="Calibri" w:eastAsia="Times New Roman" w:hAnsi="Calibri" w:cs="Calibri"/>
                <w:color w:val="000000"/>
                <w:lang w:eastAsia="tr-TR"/>
              </w:rPr>
              <w:t>merkezi olması ulaşımın kolay olması.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Donanım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Araç gereç bakımından bir eksiklik olmaması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Bütçe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Kantinden küçük </w:t>
            </w:r>
            <w:proofErr w:type="gramStart"/>
            <w:r>
              <w:rPr>
                <w:rFonts w:ascii="Calibri" w:eastAsia="Times New Roman" w:hAnsi="Calibri" w:cs="Calibri"/>
                <w:color w:val="000000"/>
                <w:lang w:eastAsia="tr-TR"/>
              </w:rPr>
              <w:t>çaplı  gelir</w:t>
            </w:r>
            <w:proofErr w:type="gramEnd"/>
            <w:r>
              <w:rPr>
                <w:rFonts w:ascii="Calibri" w:eastAsia="Times New Roman" w:hAnsi="Calibri" w:cs="Calibri"/>
                <w:color w:val="000000"/>
                <w:lang w:eastAsia="tr-TR"/>
              </w:rPr>
              <w:t xml:space="preserve"> elde edilmesi ve ödeneklerin olması.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Yönetim Süreçleri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İdare tarafından güzel bir kurum kültürünün oluşturulması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İletişim Süreçleri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Yönetim, </w:t>
            </w:r>
            <w:r w:rsidRPr="008417F2">
              <w:rPr>
                <w:rFonts w:ascii="Calibri" w:eastAsia="Times New Roman" w:hAnsi="Calibri" w:cs="Calibri"/>
                <w:color w:val="000000"/>
                <w:lang w:eastAsia="tr-TR"/>
              </w:rPr>
              <w:t xml:space="preserve">öğretmenlerin </w:t>
            </w:r>
            <w:r>
              <w:rPr>
                <w:rFonts w:ascii="Calibri" w:eastAsia="Times New Roman" w:hAnsi="Calibri" w:cs="Calibri"/>
                <w:color w:val="000000"/>
                <w:lang w:eastAsia="tr-TR"/>
              </w:rPr>
              <w:t xml:space="preserve">ve çalışanların </w:t>
            </w:r>
            <w:r w:rsidRPr="008417F2">
              <w:rPr>
                <w:rFonts w:ascii="Calibri" w:eastAsia="Times New Roman" w:hAnsi="Calibri" w:cs="Calibri"/>
                <w:color w:val="000000"/>
                <w:lang w:eastAsia="tr-TR"/>
              </w:rPr>
              <w:t>uyum içinde çalışması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proofErr w:type="spellStart"/>
            <w:r w:rsidRPr="00E90F38">
              <w:rPr>
                <w:rFonts w:ascii="Tahoma" w:eastAsia="Times New Roman" w:hAnsi="Tahoma" w:cs="Tahoma"/>
                <w:b/>
                <w:bCs/>
                <w:color w:val="548DD4" w:themeColor="text2" w:themeTint="99"/>
                <w:lang w:eastAsia="tr-TR"/>
              </w:rPr>
              <w:t>Vb</w:t>
            </w:r>
            <w:proofErr w:type="spellEnd"/>
            <w:r w:rsidRPr="00E90F38">
              <w:rPr>
                <w:rFonts w:ascii="Tahoma" w:eastAsia="Times New Roman" w:hAnsi="Tahoma" w:cs="Tahoma"/>
                <w:b/>
                <w:bCs/>
                <w:color w:val="548DD4" w:themeColor="text2" w:themeTint="99"/>
                <w:lang w:eastAsia="tr-TR"/>
              </w:rPr>
              <w:t xml:space="preserve"> </w:t>
            </w:r>
          </w:p>
        </w:tc>
        <w:tc>
          <w:tcPr>
            <w:tcW w:w="6634"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Okulumuzdaki saygı, sevgi ve güven ortamı</w:t>
            </w:r>
          </w:p>
        </w:tc>
      </w:tr>
    </w:tbl>
    <w:p w:rsidR="008417F2" w:rsidRPr="00B6174E" w:rsidRDefault="00046D77" w:rsidP="008417F2">
      <w:pPr>
        <w:spacing w:after="0" w:line="240" w:lineRule="auto"/>
        <w:rPr>
          <w:rFonts w:ascii="Tahoma" w:eastAsia="Times New Roman" w:hAnsi="Tahoma" w:cs="Tahoma"/>
          <w:b/>
          <w:bCs/>
          <w:color w:val="548DD4" w:themeColor="text2" w:themeTint="99"/>
          <w:lang w:eastAsia="tr-TR"/>
        </w:rPr>
      </w:pPr>
      <w:r w:rsidRPr="00B6174E">
        <w:rPr>
          <w:rFonts w:ascii="Tahoma" w:eastAsia="Times New Roman" w:hAnsi="Tahoma" w:cs="Tahoma"/>
          <w:b/>
          <w:bCs/>
          <w:color w:val="548DD4" w:themeColor="text2" w:themeTint="99"/>
          <w:lang w:eastAsia="tr-TR"/>
        </w:rPr>
        <w:lastRenderedPageBreak/>
        <w:t>Zayıf Yönler</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889"/>
      </w:tblGrid>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Öğrenciler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8417F2" w:rsidRDefault="00A81F62" w:rsidP="00FE4F5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Öğrencilerimizin çoğunluğunun işçi çocuğu</w:t>
            </w:r>
            <w:r>
              <w:rPr>
                <w:rFonts w:ascii="Calibri" w:eastAsia="Times New Roman" w:hAnsi="Calibri" w:cs="Calibri"/>
                <w:color w:val="000000"/>
                <w:lang w:eastAsia="tr-TR"/>
              </w:rPr>
              <w:t xml:space="preserve"> ve mevsimlik işçi olması, kız öğrencilerin okumasına sıcak bakmamaları </w:t>
            </w:r>
            <w:r w:rsidRPr="008417F2">
              <w:rPr>
                <w:rFonts w:ascii="Calibri" w:eastAsia="Times New Roman" w:hAnsi="Calibri" w:cs="Calibri"/>
                <w:color w:val="000000"/>
                <w:lang w:eastAsia="tr-TR"/>
              </w:rPr>
              <w:t>sebebiyle ailelerden</w:t>
            </w:r>
            <w:r w:rsidRPr="008417F2">
              <w:rPr>
                <w:rFonts w:ascii="Calibri" w:eastAsia="Times New Roman" w:hAnsi="Calibri" w:cs="Calibri"/>
                <w:color w:val="000000"/>
                <w:lang w:eastAsia="tr-TR"/>
              </w:rPr>
              <w:br/>
              <w:t>gereken ilgiyi görememeleri</w:t>
            </w:r>
            <w:r>
              <w:rPr>
                <w:rFonts w:ascii="Calibri" w:eastAsia="Times New Roman" w:hAnsi="Calibri" w:cs="Calibri"/>
                <w:color w:val="000000"/>
                <w:lang w:eastAsia="tr-TR"/>
              </w:rPr>
              <w:t xml:space="preserve"> başarısız olmalarına neden oluyor</w:t>
            </w:r>
            <w:r w:rsidRPr="008417F2">
              <w:rPr>
                <w:rFonts w:ascii="Calibri" w:eastAsia="Times New Roman" w:hAnsi="Calibri" w:cs="Calibri"/>
                <w:color w:val="000000"/>
                <w:lang w:eastAsia="tr-TR"/>
              </w:rPr>
              <w:t>.</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Çalışanlar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Default="00A81F62"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Çalışanların </w:t>
            </w:r>
            <w:r>
              <w:rPr>
                <w:rFonts w:ascii="Calibri" w:eastAsia="Times New Roman" w:hAnsi="Calibri" w:cs="Calibri"/>
                <w:color w:val="000000"/>
                <w:lang w:eastAsia="tr-TR"/>
              </w:rPr>
              <w:t xml:space="preserve">özellikle hizmetlilerin bu bölgede işlerini düzgün yapmamaları </w:t>
            </w:r>
          </w:p>
          <w:p w:rsidR="00A81F62" w:rsidRPr="008417F2" w:rsidRDefault="00A81F62" w:rsidP="00FE4F5E">
            <w:pPr>
              <w:spacing w:after="0" w:line="240" w:lineRule="auto"/>
              <w:rPr>
                <w:rFonts w:ascii="Times New Roman" w:eastAsia="Times New Roman" w:hAnsi="Times New Roman" w:cs="Times New Roman"/>
                <w:sz w:val="24"/>
                <w:szCs w:val="24"/>
                <w:lang w:eastAsia="tr-TR"/>
              </w:rPr>
            </w:pP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r w:rsidRPr="00E90F38">
              <w:rPr>
                <w:rFonts w:ascii="Tahoma" w:eastAsia="Times New Roman" w:hAnsi="Tahoma" w:cs="Tahoma"/>
                <w:b/>
                <w:bCs/>
                <w:color w:val="548DD4" w:themeColor="text2" w:themeTint="99"/>
                <w:lang w:eastAsia="tr-TR"/>
              </w:rPr>
              <w:t xml:space="preserve">Veliler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Velilerin eğitim </w:t>
            </w:r>
            <w:proofErr w:type="gramStart"/>
            <w:r w:rsidRPr="008417F2">
              <w:rPr>
                <w:rFonts w:ascii="Calibri" w:eastAsia="Times New Roman" w:hAnsi="Calibri" w:cs="Calibri"/>
                <w:color w:val="000000"/>
                <w:lang w:eastAsia="tr-TR"/>
              </w:rPr>
              <w:t>profilinin</w:t>
            </w:r>
            <w:proofErr w:type="gramEnd"/>
            <w:r w:rsidRPr="008417F2">
              <w:rPr>
                <w:rFonts w:ascii="Calibri" w:eastAsia="Times New Roman" w:hAnsi="Calibri" w:cs="Calibri"/>
                <w:color w:val="000000"/>
                <w:lang w:eastAsia="tr-TR"/>
              </w:rPr>
              <w:t xml:space="preserve"> düşük olması.</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r w:rsidRPr="00E90F38">
              <w:rPr>
                <w:rFonts w:ascii="Tahoma" w:eastAsia="Times New Roman" w:hAnsi="Tahoma" w:cs="Tahoma"/>
                <w:b/>
                <w:bCs/>
                <w:color w:val="548DD4" w:themeColor="text2" w:themeTint="99"/>
                <w:lang w:eastAsia="tr-TR"/>
              </w:rPr>
              <w:t xml:space="preserve">Bina ve Yerleşke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Okul </w:t>
            </w:r>
            <w:r>
              <w:rPr>
                <w:rFonts w:ascii="Calibri" w:eastAsia="Times New Roman" w:hAnsi="Calibri" w:cs="Calibri"/>
                <w:color w:val="000000"/>
                <w:lang w:eastAsia="tr-TR"/>
              </w:rPr>
              <w:t xml:space="preserve">binasının yetersiz </w:t>
            </w:r>
            <w:proofErr w:type="gramStart"/>
            <w:r>
              <w:rPr>
                <w:rFonts w:ascii="Calibri" w:eastAsia="Times New Roman" w:hAnsi="Calibri" w:cs="Calibri"/>
                <w:color w:val="000000"/>
                <w:lang w:eastAsia="tr-TR"/>
              </w:rPr>
              <w:t>oluşu  spor</w:t>
            </w:r>
            <w:proofErr w:type="gramEnd"/>
            <w:r>
              <w:rPr>
                <w:rFonts w:ascii="Calibri" w:eastAsia="Times New Roman" w:hAnsi="Calibri" w:cs="Calibri"/>
                <w:color w:val="000000"/>
                <w:lang w:eastAsia="tr-TR"/>
              </w:rPr>
              <w:t xml:space="preserve"> alanlarının azlığı.</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r w:rsidRPr="00E90F38">
              <w:rPr>
                <w:rFonts w:ascii="Tahoma" w:eastAsia="Times New Roman" w:hAnsi="Tahoma" w:cs="Tahoma"/>
                <w:b/>
                <w:bCs/>
                <w:color w:val="548DD4" w:themeColor="text2" w:themeTint="99"/>
                <w:lang w:eastAsia="tr-TR"/>
              </w:rPr>
              <w:t xml:space="preserve">Donanım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Okulumuzda fen </w:t>
            </w:r>
            <w:proofErr w:type="spellStart"/>
            <w:r>
              <w:rPr>
                <w:rFonts w:ascii="Calibri" w:eastAsia="Times New Roman" w:hAnsi="Calibri" w:cs="Calibri"/>
                <w:color w:val="000000"/>
                <w:lang w:eastAsia="tr-TR"/>
              </w:rPr>
              <w:t>laboratuar</w:t>
            </w:r>
            <w:proofErr w:type="spellEnd"/>
            <w:r>
              <w:rPr>
                <w:rFonts w:ascii="Calibri" w:eastAsia="Times New Roman" w:hAnsi="Calibri" w:cs="Calibri"/>
                <w:color w:val="000000"/>
                <w:lang w:eastAsia="tr-TR"/>
              </w:rPr>
              <w:t>, kütüphane,</w:t>
            </w:r>
            <w:r w:rsidRPr="008417F2">
              <w:rPr>
                <w:rFonts w:ascii="Calibri" w:eastAsia="Times New Roman" w:hAnsi="Calibri" w:cs="Calibri"/>
                <w:color w:val="000000"/>
                <w:lang w:eastAsia="tr-TR"/>
              </w:rPr>
              <w:t xml:space="preserve"> topla</w:t>
            </w:r>
            <w:r>
              <w:rPr>
                <w:rFonts w:ascii="Calibri" w:eastAsia="Times New Roman" w:hAnsi="Calibri" w:cs="Calibri"/>
                <w:color w:val="000000"/>
                <w:lang w:eastAsia="tr-TR"/>
              </w:rPr>
              <w:t xml:space="preserve">ntı, spor ve sanat etkinlikleri </w:t>
            </w:r>
            <w:r w:rsidRPr="008417F2">
              <w:rPr>
                <w:rFonts w:ascii="Calibri" w:eastAsia="Times New Roman" w:hAnsi="Calibri" w:cs="Calibri"/>
                <w:color w:val="000000"/>
                <w:lang w:eastAsia="tr-TR"/>
              </w:rPr>
              <w:t>için salon bulunmaması.</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r w:rsidRPr="00E90F38">
              <w:rPr>
                <w:rFonts w:ascii="Tahoma" w:eastAsia="Times New Roman" w:hAnsi="Tahoma" w:cs="Tahoma"/>
                <w:b/>
                <w:bCs/>
                <w:color w:val="548DD4" w:themeColor="text2" w:themeTint="99"/>
                <w:lang w:eastAsia="tr-TR"/>
              </w:rPr>
              <w:t xml:space="preserve">Bütçe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Okulumuzun kantin ve ödenek haricinde </w:t>
            </w:r>
            <w:r w:rsidRPr="008417F2">
              <w:rPr>
                <w:rFonts w:ascii="Calibri" w:eastAsia="Times New Roman" w:hAnsi="Calibri" w:cs="Calibri"/>
                <w:color w:val="000000"/>
                <w:lang w:eastAsia="tr-TR"/>
              </w:rPr>
              <w:t>harici destek alamaması</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r w:rsidRPr="00E90F38">
              <w:rPr>
                <w:rFonts w:ascii="Tahoma" w:eastAsia="Times New Roman" w:hAnsi="Tahoma" w:cs="Tahoma"/>
                <w:b/>
                <w:bCs/>
                <w:color w:val="548DD4" w:themeColor="text2" w:themeTint="99"/>
                <w:lang w:eastAsia="tr-TR"/>
              </w:rPr>
              <w:t xml:space="preserve">Yönetim Süreçleri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Okulda </w:t>
            </w:r>
            <w:r>
              <w:rPr>
                <w:rFonts w:ascii="Calibri" w:eastAsia="Times New Roman" w:hAnsi="Calibri" w:cs="Calibri"/>
                <w:color w:val="000000"/>
                <w:lang w:eastAsia="tr-TR"/>
              </w:rPr>
              <w:t>memur bulunmaması memurun yapacağı işleri idarenin yapmak zorunda kalması</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r w:rsidRPr="00E90F38">
              <w:rPr>
                <w:rFonts w:ascii="Tahoma" w:eastAsia="Times New Roman" w:hAnsi="Tahoma" w:cs="Tahoma"/>
                <w:b/>
                <w:bCs/>
                <w:color w:val="548DD4" w:themeColor="text2" w:themeTint="99"/>
                <w:lang w:eastAsia="tr-TR"/>
              </w:rPr>
              <w:t xml:space="preserve">İletişim Süreçleri </w:t>
            </w:r>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Çiftçi olan velilerimizin veli toplantılarına katılımın az olması</w:t>
            </w:r>
          </w:p>
        </w:tc>
      </w:tr>
      <w:tr w:rsidR="00A81F62" w:rsidRPr="008417F2" w:rsidTr="00FE4F5E">
        <w:tc>
          <w:tcPr>
            <w:tcW w:w="3000"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Tahoma" w:eastAsia="Times New Roman" w:hAnsi="Tahoma" w:cs="Tahoma"/>
                <w:b/>
                <w:bCs/>
                <w:color w:val="548DD4" w:themeColor="text2" w:themeTint="99"/>
                <w:lang w:eastAsia="tr-TR"/>
              </w:rPr>
            </w:pPr>
            <w:proofErr w:type="spellStart"/>
            <w:r w:rsidRPr="00E90F38">
              <w:rPr>
                <w:rFonts w:ascii="Tahoma" w:eastAsia="Times New Roman" w:hAnsi="Tahoma" w:cs="Tahoma"/>
                <w:b/>
                <w:bCs/>
                <w:color w:val="548DD4" w:themeColor="text2" w:themeTint="99"/>
                <w:lang w:eastAsia="tr-TR"/>
              </w:rPr>
              <w:t>Vb</w:t>
            </w:r>
            <w:proofErr w:type="spellEnd"/>
          </w:p>
        </w:tc>
        <w:tc>
          <w:tcPr>
            <w:tcW w:w="6889" w:type="dxa"/>
            <w:tcBorders>
              <w:top w:val="single" w:sz="4" w:space="0" w:color="auto"/>
              <w:left w:val="single" w:sz="4" w:space="0" w:color="auto"/>
              <w:bottom w:val="single" w:sz="4" w:space="0" w:color="auto"/>
              <w:right w:val="single" w:sz="4" w:space="0" w:color="auto"/>
            </w:tcBorders>
            <w:vAlign w:val="center"/>
            <w:hideMark/>
          </w:tcPr>
          <w:p w:rsidR="00A81F62" w:rsidRPr="00E90F38" w:rsidRDefault="00A81F62" w:rsidP="00FE4F5E">
            <w:pPr>
              <w:spacing w:after="0" w:line="240" w:lineRule="auto"/>
              <w:rPr>
                <w:rFonts w:ascii="Calibri" w:eastAsia="Times New Roman" w:hAnsi="Calibri" w:cs="Calibri"/>
                <w:color w:val="000000"/>
                <w:lang w:eastAsia="tr-TR"/>
              </w:rPr>
            </w:pPr>
          </w:p>
        </w:tc>
      </w:tr>
    </w:tbl>
    <w:p w:rsidR="00EB5A33" w:rsidRDefault="00EB5A33" w:rsidP="008417F2">
      <w:pPr>
        <w:spacing w:after="0" w:line="240" w:lineRule="auto"/>
        <w:rPr>
          <w:rFonts w:ascii="Calibri Light" w:eastAsia="Times New Roman" w:hAnsi="Calibri Light" w:cs="Calibri Light"/>
          <w:color w:val="0070C0"/>
          <w:sz w:val="26"/>
          <w:lang w:eastAsia="tr-TR"/>
        </w:rPr>
      </w:pPr>
    </w:p>
    <w:p w:rsidR="00046D77" w:rsidRPr="00EB5A33" w:rsidRDefault="00EB5A33" w:rsidP="008417F2">
      <w:pPr>
        <w:spacing w:after="0" w:line="240" w:lineRule="auto"/>
        <w:rPr>
          <w:rFonts w:ascii="Calibri Light" w:eastAsia="Times New Roman" w:hAnsi="Calibri Light" w:cs="Calibri Light"/>
          <w:color w:val="0070C0"/>
          <w:sz w:val="26"/>
          <w:lang w:eastAsia="tr-TR"/>
        </w:rPr>
      </w:pPr>
      <w:r w:rsidRPr="008417F2">
        <w:rPr>
          <w:rFonts w:ascii="Calibri Light" w:eastAsia="Times New Roman" w:hAnsi="Calibri Light" w:cs="Calibri Light"/>
          <w:color w:val="0070C0"/>
          <w:sz w:val="26"/>
          <w:lang w:eastAsia="tr-TR"/>
        </w:rPr>
        <w:t>Dışsal Faktörler</w:t>
      </w:r>
      <w:r w:rsidRPr="008417F2">
        <w:rPr>
          <w:rFonts w:ascii="Calibri Light" w:eastAsia="Times New Roman" w:hAnsi="Calibri Light" w:cs="Calibri Light"/>
          <w:color w:val="0070C0"/>
          <w:sz w:val="26"/>
          <w:szCs w:val="26"/>
          <w:lang w:eastAsia="tr-TR"/>
        </w:rPr>
        <w:br/>
      </w:r>
      <w:r w:rsidRPr="008417F2">
        <w:rPr>
          <w:rFonts w:ascii="Calibri" w:eastAsia="Times New Roman" w:hAnsi="Calibri" w:cs="Calibri"/>
          <w:b/>
          <w:bCs/>
          <w:color w:val="000000"/>
          <w:lang w:eastAsia="tr-TR"/>
        </w:rPr>
        <w:t>Fırsatlar</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493"/>
      </w:tblGrid>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Politik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Bakanlığımızın Vizyon 2023 belgesinde yer alan unsurların</w:t>
            </w:r>
            <w:r w:rsidRPr="008417F2">
              <w:rPr>
                <w:rFonts w:ascii="Calibri" w:eastAsia="Times New Roman" w:hAnsi="Calibri" w:cs="Calibri"/>
                <w:color w:val="000000"/>
                <w:lang w:eastAsia="tr-TR"/>
              </w:rPr>
              <w:br/>
              <w:t>müdürlüğümüzde/kurumumuzda pozitif beklentiler oluşturması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Ekonomik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Şehirdeki esnaflardan ve k</w:t>
            </w:r>
            <w:r w:rsidRPr="008417F2">
              <w:rPr>
                <w:rFonts w:ascii="Calibri" w:eastAsia="Times New Roman" w:hAnsi="Calibri" w:cs="Calibri"/>
                <w:color w:val="000000"/>
                <w:lang w:eastAsia="tr-TR"/>
              </w:rPr>
              <w:t>öyde yaşayan hayırseverlerin desteğini almak</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Sosyolojik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Velilerle beraber </w:t>
            </w:r>
            <w:r>
              <w:rPr>
                <w:rFonts w:ascii="Calibri" w:eastAsia="Times New Roman" w:hAnsi="Calibri" w:cs="Calibri"/>
                <w:color w:val="000000"/>
                <w:lang w:eastAsia="tr-TR"/>
              </w:rPr>
              <w:t>okulda ve evlerde organizasyonlar yapmak</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Teknolojik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Okulun yeni gelişmeleri takip etmek için y</w:t>
            </w:r>
            <w:r w:rsidRPr="008417F2">
              <w:rPr>
                <w:rFonts w:ascii="Calibri" w:eastAsia="Times New Roman" w:hAnsi="Calibri" w:cs="Calibri"/>
                <w:color w:val="000000"/>
                <w:lang w:eastAsia="tr-TR"/>
              </w:rPr>
              <w:t>eniliklere açık bir ekip olunması</w:t>
            </w:r>
            <w:r>
              <w:rPr>
                <w:rFonts w:ascii="Calibri" w:eastAsia="Times New Roman" w:hAnsi="Calibri" w:cs="Calibri"/>
                <w:color w:val="000000"/>
                <w:lang w:eastAsia="tr-TR"/>
              </w:rPr>
              <w:t>.</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Mevzuat-Yasal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Mevzuat ve yasal değişikliklerin devamlı takip edilmesi</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E90F38"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E90F38">
              <w:rPr>
                <w:rFonts w:ascii="Tahoma" w:eastAsia="Times New Roman" w:hAnsi="Tahoma" w:cs="Tahoma"/>
                <w:b/>
                <w:bCs/>
                <w:color w:val="548DD4" w:themeColor="text2" w:themeTint="99"/>
                <w:lang w:eastAsia="tr-TR"/>
              </w:rPr>
              <w:t xml:space="preserve">Ekolojik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Okulumuz </w:t>
            </w:r>
            <w:r>
              <w:rPr>
                <w:rFonts w:ascii="Calibri" w:eastAsia="Times New Roman" w:hAnsi="Calibri" w:cs="Calibri"/>
                <w:color w:val="000000"/>
                <w:lang w:eastAsia="tr-TR"/>
              </w:rPr>
              <w:t>bahçesinde ağaçlandırma yapılması ve öğrencilerin çevreye karşı duyarlılık konusunda bilinçlendirilmesi.</w:t>
            </w:r>
          </w:p>
        </w:tc>
      </w:tr>
    </w:tbl>
    <w:p w:rsidR="00EB5A33" w:rsidRDefault="00EB5A33" w:rsidP="00EB5A33">
      <w:pPr>
        <w:spacing w:after="0" w:line="240" w:lineRule="auto"/>
        <w:rPr>
          <w:rFonts w:ascii="Calibri" w:eastAsia="Times New Roman" w:hAnsi="Calibri" w:cs="Calibri"/>
          <w:b/>
          <w:bCs/>
          <w:color w:val="000000"/>
          <w:lang w:eastAsia="tr-TR"/>
        </w:rPr>
      </w:pPr>
    </w:p>
    <w:p w:rsidR="00EB5A33" w:rsidRDefault="00EB5A33" w:rsidP="00EB5A33">
      <w:pPr>
        <w:spacing w:after="0" w:line="240" w:lineRule="auto"/>
        <w:rPr>
          <w:rFonts w:ascii="Calibri" w:eastAsia="Times New Roman" w:hAnsi="Calibri" w:cs="Calibri"/>
          <w:b/>
          <w:bCs/>
          <w:color w:val="000000"/>
          <w:lang w:eastAsia="tr-TR"/>
        </w:rPr>
      </w:pPr>
      <w:r w:rsidRPr="008417F2">
        <w:rPr>
          <w:rFonts w:ascii="Calibri" w:eastAsia="Times New Roman" w:hAnsi="Calibri" w:cs="Calibri"/>
          <w:b/>
          <w:bCs/>
          <w:color w:val="000000"/>
          <w:lang w:eastAsia="tr-TR"/>
        </w:rPr>
        <w:t>Tehditler</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493"/>
      </w:tblGrid>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1F7956"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1F7956">
              <w:rPr>
                <w:rFonts w:ascii="Tahoma" w:eastAsia="Times New Roman" w:hAnsi="Tahoma" w:cs="Tahoma"/>
                <w:b/>
                <w:bCs/>
                <w:color w:val="548DD4" w:themeColor="text2" w:themeTint="99"/>
                <w:lang w:eastAsia="tr-TR"/>
              </w:rPr>
              <w:t xml:space="preserve">Politik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Bölgenin en büyük sorunu mevsimlik işçi öğrenciler ve kız çocuklarının okullara gönderilmemesi sürekli devamsız öğrencilerin fazla olması.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1F7956"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1F7956">
              <w:rPr>
                <w:rFonts w:ascii="Tahoma" w:eastAsia="Times New Roman" w:hAnsi="Tahoma" w:cs="Tahoma"/>
                <w:b/>
                <w:bCs/>
                <w:color w:val="548DD4" w:themeColor="text2" w:themeTint="99"/>
                <w:lang w:eastAsia="tr-TR"/>
              </w:rPr>
              <w:t xml:space="preserve">Ekonomik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Velilerimizin gelir düzeyinin düşük olması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1F7956"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1F7956">
              <w:rPr>
                <w:rFonts w:ascii="Tahoma" w:eastAsia="Times New Roman" w:hAnsi="Tahoma" w:cs="Tahoma"/>
                <w:b/>
                <w:bCs/>
                <w:color w:val="548DD4" w:themeColor="text2" w:themeTint="99"/>
                <w:lang w:eastAsia="tr-TR"/>
              </w:rPr>
              <w:t xml:space="preserve">Sosyolojik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Sosyal faaliyetlere katılımın </w:t>
            </w:r>
            <w:r>
              <w:rPr>
                <w:rFonts w:ascii="Calibri" w:eastAsia="Times New Roman" w:hAnsi="Calibri" w:cs="Calibri"/>
                <w:color w:val="000000"/>
                <w:lang w:eastAsia="tr-TR"/>
              </w:rPr>
              <w:t xml:space="preserve">çok </w:t>
            </w:r>
            <w:r w:rsidRPr="008417F2">
              <w:rPr>
                <w:rFonts w:ascii="Calibri" w:eastAsia="Times New Roman" w:hAnsi="Calibri" w:cs="Calibri"/>
                <w:color w:val="000000"/>
                <w:lang w:eastAsia="tr-TR"/>
              </w:rPr>
              <w:t>az olması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1F7956"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1F7956">
              <w:rPr>
                <w:rFonts w:ascii="Tahoma" w:eastAsia="Times New Roman" w:hAnsi="Tahoma" w:cs="Tahoma"/>
                <w:b/>
                <w:bCs/>
                <w:color w:val="548DD4" w:themeColor="text2" w:themeTint="99"/>
                <w:lang w:eastAsia="tr-TR"/>
              </w:rPr>
              <w:t xml:space="preserve">Teknolojik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Öğrencilerin evlerinde internet ve bilgisayar olmaması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1F7956"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1F7956">
              <w:rPr>
                <w:rFonts w:ascii="Tahoma" w:eastAsia="Times New Roman" w:hAnsi="Tahoma" w:cs="Tahoma"/>
                <w:b/>
                <w:bCs/>
                <w:color w:val="548DD4" w:themeColor="text2" w:themeTint="99"/>
                <w:lang w:eastAsia="tr-TR"/>
              </w:rPr>
              <w:t xml:space="preserve">Mevzuat-Yasal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Mevzuatın yanlış yorumlanması</w:t>
            </w:r>
          </w:p>
        </w:tc>
      </w:tr>
      <w:tr w:rsidR="00EB5A33" w:rsidRPr="008417F2" w:rsidTr="00117D7E">
        <w:tc>
          <w:tcPr>
            <w:tcW w:w="3000" w:type="dxa"/>
            <w:tcBorders>
              <w:top w:val="single" w:sz="4" w:space="0" w:color="auto"/>
              <w:left w:val="single" w:sz="4" w:space="0" w:color="auto"/>
              <w:bottom w:val="single" w:sz="4" w:space="0" w:color="auto"/>
              <w:right w:val="single" w:sz="4" w:space="0" w:color="auto"/>
            </w:tcBorders>
            <w:vAlign w:val="center"/>
            <w:hideMark/>
          </w:tcPr>
          <w:p w:rsidR="00EB5A33" w:rsidRPr="001F7956" w:rsidRDefault="00EB5A33" w:rsidP="00117D7E">
            <w:pPr>
              <w:spacing w:after="0" w:line="240" w:lineRule="auto"/>
              <w:rPr>
                <w:rFonts w:ascii="Times New Roman" w:eastAsia="Times New Roman" w:hAnsi="Times New Roman" w:cs="Times New Roman"/>
                <w:color w:val="548DD4" w:themeColor="text2" w:themeTint="99"/>
                <w:sz w:val="24"/>
                <w:szCs w:val="24"/>
                <w:lang w:eastAsia="tr-TR"/>
              </w:rPr>
            </w:pPr>
            <w:r w:rsidRPr="001F7956">
              <w:rPr>
                <w:rFonts w:ascii="Tahoma" w:eastAsia="Times New Roman" w:hAnsi="Tahoma" w:cs="Tahoma"/>
                <w:b/>
                <w:bCs/>
                <w:color w:val="548DD4" w:themeColor="text2" w:themeTint="99"/>
                <w:lang w:eastAsia="tr-TR"/>
              </w:rPr>
              <w:t xml:space="preserve">Ekolojik </w:t>
            </w:r>
          </w:p>
        </w:tc>
        <w:tc>
          <w:tcPr>
            <w:tcW w:w="6493" w:type="dxa"/>
            <w:tcBorders>
              <w:top w:val="single" w:sz="4" w:space="0" w:color="auto"/>
              <w:left w:val="single" w:sz="4" w:space="0" w:color="auto"/>
              <w:bottom w:val="single" w:sz="4" w:space="0" w:color="auto"/>
              <w:right w:val="single" w:sz="4" w:space="0" w:color="auto"/>
            </w:tcBorders>
            <w:vAlign w:val="center"/>
            <w:hideMark/>
          </w:tcPr>
          <w:p w:rsidR="00EB5A33" w:rsidRPr="008417F2" w:rsidRDefault="00EB5A33" w:rsidP="00117D7E">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Okulumuzun etrafında </w:t>
            </w:r>
            <w:r>
              <w:rPr>
                <w:rFonts w:ascii="Calibri" w:eastAsia="Times New Roman" w:hAnsi="Calibri" w:cs="Calibri"/>
                <w:color w:val="000000"/>
                <w:lang w:eastAsia="tr-TR"/>
              </w:rPr>
              <w:t xml:space="preserve">ve ilçe genelinde </w:t>
            </w:r>
            <w:proofErr w:type="spellStart"/>
            <w:r>
              <w:rPr>
                <w:rFonts w:ascii="Calibri" w:eastAsia="Times New Roman" w:hAnsi="Calibri" w:cs="Calibri"/>
                <w:color w:val="000000"/>
                <w:lang w:eastAsia="tr-TR"/>
              </w:rPr>
              <w:t>yetiri</w:t>
            </w:r>
            <w:proofErr w:type="spellEnd"/>
            <w:r>
              <w:rPr>
                <w:rFonts w:ascii="Calibri" w:eastAsia="Times New Roman" w:hAnsi="Calibri" w:cs="Calibri"/>
                <w:color w:val="000000"/>
                <w:lang w:eastAsia="tr-TR"/>
              </w:rPr>
              <w:t xml:space="preserve"> kadar yeşil alan park ve bahçenin olmaması.</w:t>
            </w:r>
          </w:p>
        </w:tc>
      </w:tr>
    </w:tbl>
    <w:p w:rsidR="00EB5A33" w:rsidRPr="008417F2" w:rsidRDefault="00EB5A33" w:rsidP="008417F2">
      <w:pPr>
        <w:spacing w:after="0" w:line="240" w:lineRule="auto"/>
        <w:rPr>
          <w:rFonts w:ascii="Times New Roman" w:eastAsia="Times New Roman" w:hAnsi="Times New Roman" w:cs="Times New Roman"/>
          <w:sz w:val="24"/>
          <w:szCs w:val="24"/>
          <w:lang w:eastAsia="tr-TR"/>
        </w:rPr>
      </w:pPr>
    </w:p>
    <w:p w:rsidR="008417F2" w:rsidRPr="008417F2" w:rsidRDefault="00EB5A3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70C0"/>
          <w:sz w:val="30"/>
          <w:lang w:eastAsia="tr-TR"/>
        </w:rPr>
        <w:t>GELİŞİM VE SORUN ALANLARI</w:t>
      </w:r>
      <w:r w:rsidRPr="008417F2">
        <w:rPr>
          <w:rFonts w:ascii="Tahoma" w:eastAsia="Times New Roman" w:hAnsi="Tahoma" w:cs="Tahoma"/>
          <w:b/>
          <w:bCs/>
          <w:color w:val="0070C0"/>
          <w:sz w:val="30"/>
          <w:szCs w:val="30"/>
          <w:lang w:eastAsia="tr-TR"/>
        </w:rPr>
        <w:br/>
      </w:r>
      <w:r w:rsidRPr="00831957">
        <w:rPr>
          <w:rFonts w:ascii="Times New Roman" w:eastAsia="Times New Roman" w:hAnsi="Times New Roman" w:cs="Times New Roman"/>
          <w:color w:val="000000"/>
          <w:sz w:val="24"/>
          <w:szCs w:val="24"/>
          <w:lang w:eastAsia="tr-TR"/>
        </w:rPr>
        <w:t xml:space="preserve">   </w:t>
      </w:r>
      <w:r w:rsidR="004F4FA9">
        <w:rPr>
          <w:rFonts w:ascii="Times New Roman" w:eastAsia="Times New Roman" w:hAnsi="Times New Roman" w:cs="Times New Roman"/>
          <w:color w:val="000000"/>
          <w:sz w:val="24"/>
          <w:szCs w:val="24"/>
          <w:lang w:eastAsia="tr-TR"/>
        </w:rPr>
        <w:tab/>
      </w:r>
      <w:r w:rsidRPr="00831957">
        <w:rPr>
          <w:rFonts w:ascii="Times New Roman" w:eastAsia="Times New Roman" w:hAnsi="Times New Roman" w:cs="Times New Roman"/>
          <w:color w:val="000000"/>
          <w:sz w:val="24"/>
          <w:szCs w:val="24"/>
          <w:lang w:eastAsia="tr-TR"/>
        </w:rPr>
        <w:t>Gelişim ve sorun alanları analizi ile GZFT analizi sonucunda ortaya çıkan sonuçların planın</w:t>
      </w:r>
      <w:r w:rsidRPr="00831957">
        <w:rPr>
          <w:rFonts w:ascii="Times New Roman" w:eastAsia="Times New Roman" w:hAnsi="Times New Roman" w:cs="Times New Roman"/>
          <w:color w:val="000000"/>
          <w:sz w:val="24"/>
          <w:szCs w:val="24"/>
          <w:lang w:eastAsia="tr-TR"/>
        </w:rPr>
        <w:br/>
        <w:t>geleceğe yönelim bölümü ile ilişkilendirilmesi ve buradan hareketle hedef, gösterge ve eylemlerin</w:t>
      </w:r>
      <w:r w:rsidRPr="00831957">
        <w:rPr>
          <w:rFonts w:ascii="Times New Roman" w:eastAsia="Times New Roman" w:hAnsi="Times New Roman" w:cs="Times New Roman"/>
          <w:color w:val="000000"/>
          <w:sz w:val="24"/>
          <w:szCs w:val="24"/>
          <w:lang w:eastAsia="tr-TR"/>
        </w:rPr>
        <w:br/>
        <w:t>belirlenmesi sağlanmaktadır.</w:t>
      </w:r>
      <w:r w:rsidRPr="00831957">
        <w:rPr>
          <w:rFonts w:ascii="Times New Roman" w:eastAsia="Times New Roman" w:hAnsi="Times New Roman" w:cs="Times New Roman"/>
          <w:color w:val="000000"/>
          <w:sz w:val="24"/>
          <w:szCs w:val="24"/>
          <w:lang w:eastAsia="tr-TR"/>
        </w:rPr>
        <w:br/>
        <w:t xml:space="preserve">   </w:t>
      </w:r>
      <w:r w:rsidR="004F4FA9">
        <w:rPr>
          <w:rFonts w:ascii="Times New Roman" w:eastAsia="Times New Roman" w:hAnsi="Times New Roman" w:cs="Times New Roman"/>
          <w:color w:val="000000"/>
          <w:sz w:val="24"/>
          <w:szCs w:val="24"/>
          <w:lang w:eastAsia="tr-TR"/>
        </w:rPr>
        <w:tab/>
      </w:r>
      <w:r w:rsidRPr="00831957">
        <w:rPr>
          <w:rFonts w:ascii="Times New Roman" w:eastAsia="Times New Roman" w:hAnsi="Times New Roman" w:cs="Times New Roman"/>
          <w:color w:val="000000"/>
          <w:sz w:val="24"/>
          <w:szCs w:val="24"/>
          <w:lang w:eastAsia="tr-TR"/>
        </w:rPr>
        <w:t>Gelişim ve sorun alanları ayrımında eğitim ve öğretim faaliyetlerine ilişkin üç temel tema</w:t>
      </w:r>
      <w:r w:rsidRPr="00831957">
        <w:rPr>
          <w:rFonts w:ascii="Times New Roman" w:eastAsia="Times New Roman" w:hAnsi="Times New Roman" w:cs="Times New Roman"/>
          <w:color w:val="000000"/>
          <w:sz w:val="24"/>
          <w:szCs w:val="24"/>
          <w:lang w:eastAsia="tr-TR"/>
        </w:rPr>
        <w:br/>
        <w:t xml:space="preserve">olan Eğitime Erişim, Eğitimde Kalite ve kurumsal Kapasite kullanılmıştır. </w:t>
      </w:r>
      <w:proofErr w:type="gramStart"/>
      <w:r w:rsidRPr="00831957">
        <w:rPr>
          <w:rFonts w:ascii="Times New Roman" w:eastAsia="Times New Roman" w:hAnsi="Times New Roman" w:cs="Times New Roman"/>
          <w:color w:val="000000"/>
          <w:sz w:val="24"/>
          <w:szCs w:val="24"/>
          <w:lang w:eastAsia="tr-TR"/>
        </w:rPr>
        <w:t>Eğitime erişim, öğrencinin eğitim faaliyetine erişmesi ve tamamlamasına ilişkin süreçleri; Eğiti</w:t>
      </w:r>
      <w:r w:rsidR="00831957">
        <w:rPr>
          <w:rFonts w:ascii="Times New Roman" w:eastAsia="Times New Roman" w:hAnsi="Times New Roman" w:cs="Times New Roman"/>
          <w:color w:val="000000"/>
          <w:sz w:val="24"/>
          <w:szCs w:val="24"/>
          <w:lang w:eastAsia="tr-TR"/>
        </w:rPr>
        <w:t xml:space="preserve">mde kalite, </w:t>
      </w:r>
      <w:r w:rsidRPr="00831957">
        <w:rPr>
          <w:rFonts w:ascii="Times New Roman" w:eastAsia="Times New Roman" w:hAnsi="Times New Roman" w:cs="Times New Roman"/>
          <w:color w:val="000000"/>
          <w:sz w:val="24"/>
          <w:szCs w:val="24"/>
          <w:lang w:eastAsia="tr-TR"/>
        </w:rPr>
        <w:t>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417F2" w:rsidRPr="008417F2" w:rsidRDefault="008417F2" w:rsidP="008417F2">
      <w:pPr>
        <w:spacing w:after="0" w:line="240" w:lineRule="auto"/>
        <w:rPr>
          <w:rFonts w:ascii="Times New Roman" w:eastAsia="Times New Roman" w:hAnsi="Times New Roman" w:cs="Times New Roman"/>
          <w:sz w:val="24"/>
          <w:szCs w:val="24"/>
          <w:lang w:eastAsia="tr-TR"/>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10"/>
        <w:gridCol w:w="3261"/>
        <w:gridCol w:w="3118"/>
      </w:tblGrid>
      <w:tr w:rsidR="00FE6E88" w:rsidRPr="008417F2" w:rsidTr="0085068C">
        <w:tc>
          <w:tcPr>
            <w:tcW w:w="3510"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EĞİTİME ERİŞİM </w:t>
            </w:r>
          </w:p>
        </w:tc>
        <w:tc>
          <w:tcPr>
            <w:tcW w:w="3261" w:type="dxa"/>
            <w:tcBorders>
              <w:top w:val="single" w:sz="4" w:space="0" w:color="auto"/>
              <w:left w:val="single" w:sz="4" w:space="0" w:color="auto"/>
              <w:bottom w:val="single" w:sz="4" w:space="0" w:color="auto"/>
              <w:right w:val="single" w:sz="4" w:space="0" w:color="auto"/>
            </w:tcBorders>
            <w:vAlign w:val="center"/>
            <w:hideMark/>
          </w:tcPr>
          <w:p w:rsidR="00FE6E88" w:rsidRDefault="00FE6E88" w:rsidP="0085068C">
            <w:pPr>
              <w:spacing w:after="0" w:line="240" w:lineRule="auto"/>
              <w:rPr>
                <w:rFonts w:ascii="Tahoma" w:eastAsia="Times New Roman" w:hAnsi="Tahoma" w:cs="Tahoma"/>
                <w:b/>
                <w:bCs/>
                <w:color w:val="000000"/>
                <w:sz w:val="20"/>
                <w:lang w:eastAsia="tr-TR"/>
              </w:rPr>
            </w:pPr>
            <w:r w:rsidRPr="008417F2">
              <w:rPr>
                <w:rFonts w:ascii="Tahoma" w:eastAsia="Times New Roman" w:hAnsi="Tahoma" w:cs="Tahoma"/>
                <w:b/>
                <w:bCs/>
                <w:color w:val="000000"/>
                <w:sz w:val="20"/>
                <w:lang w:eastAsia="tr-TR"/>
              </w:rPr>
              <w:t xml:space="preserve">EĞİTİMDE KALİTE </w:t>
            </w:r>
          </w:p>
          <w:p w:rsidR="00FE6E88" w:rsidRPr="008417F2" w:rsidRDefault="00FE6E88" w:rsidP="0085068C">
            <w:pPr>
              <w:spacing w:after="0" w:line="240" w:lineRule="auto"/>
              <w:rPr>
                <w:rFonts w:ascii="Times New Roman" w:eastAsia="Times New Roman" w:hAnsi="Times New Roman" w:cs="Times New Roman"/>
                <w:sz w:val="24"/>
                <w:szCs w:val="24"/>
                <w:lang w:eastAsia="tr-TR"/>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KURUMSAL KAPASİTE</w:t>
            </w:r>
          </w:p>
        </w:tc>
      </w:tr>
      <w:tr w:rsidR="00FE6E88" w:rsidRPr="008417F2" w:rsidTr="0085068C">
        <w:tc>
          <w:tcPr>
            <w:tcW w:w="3510"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Okullaşma Oranı </w:t>
            </w:r>
          </w:p>
        </w:tc>
        <w:tc>
          <w:tcPr>
            <w:tcW w:w="3261"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Akademik Başarı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Kurumsal İletişim</w:t>
            </w:r>
          </w:p>
        </w:tc>
      </w:tr>
      <w:tr w:rsidR="00FE6E88" w:rsidRPr="008417F2" w:rsidTr="0085068C">
        <w:tc>
          <w:tcPr>
            <w:tcW w:w="3510"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Okula Devam/ Devamsızlık </w:t>
            </w:r>
          </w:p>
        </w:tc>
        <w:tc>
          <w:tcPr>
            <w:tcW w:w="3261"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Sosyal, Kültürel ve Fiziksel</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Gelişim</w:t>
            </w:r>
          </w:p>
        </w:tc>
        <w:tc>
          <w:tcPr>
            <w:tcW w:w="3118" w:type="dxa"/>
            <w:tcBorders>
              <w:top w:val="single" w:sz="4" w:space="0" w:color="auto"/>
              <w:left w:val="single" w:sz="4" w:space="0" w:color="auto"/>
              <w:bottom w:val="single" w:sz="4" w:space="0" w:color="auto"/>
              <w:right w:val="single" w:sz="4" w:space="0" w:color="auto"/>
            </w:tcBorders>
            <w:vAlign w:val="center"/>
            <w:hideMark/>
          </w:tcPr>
          <w:p w:rsidR="00FE6E88" w:rsidRPr="008417F2" w:rsidRDefault="00FE6E88" w:rsidP="0085068C">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Kurumsal Yönetim</w:t>
            </w:r>
          </w:p>
        </w:tc>
      </w:tr>
      <w:tr w:rsidR="008417F2" w:rsidRPr="008417F2" w:rsidTr="00FE6E88">
        <w:tc>
          <w:tcPr>
            <w:tcW w:w="35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Okula Uyum, Oryantasyon </w:t>
            </w:r>
          </w:p>
        </w:tc>
        <w:tc>
          <w:tcPr>
            <w:tcW w:w="326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Sınıf Tekrarı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Bina ve Yerleşke</w:t>
            </w:r>
          </w:p>
        </w:tc>
      </w:tr>
      <w:tr w:rsidR="008417F2" w:rsidRPr="008417F2" w:rsidTr="00FE6E88">
        <w:tc>
          <w:tcPr>
            <w:tcW w:w="35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Özel Eğitime İhtiyaç Duyan Bireyler </w:t>
            </w:r>
          </w:p>
        </w:tc>
        <w:tc>
          <w:tcPr>
            <w:tcW w:w="326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İstihdam Edilebilirlik ve</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Yönlendirme</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Donanım</w:t>
            </w:r>
            <w:proofErr w:type="gramStart"/>
            <w:r w:rsidRPr="008417F2">
              <w:rPr>
                <w:rFonts w:ascii="Tahoma" w:eastAsia="Times New Roman" w:hAnsi="Tahoma" w:cs="Tahoma"/>
                <w:color w:val="000000"/>
                <w:sz w:val="20"/>
                <w:lang w:eastAsia="tr-TR"/>
              </w:rPr>
              <w:t>………………</w:t>
            </w:r>
            <w:proofErr w:type="gramEnd"/>
          </w:p>
        </w:tc>
      </w:tr>
      <w:tr w:rsidR="008417F2" w:rsidRPr="008417F2" w:rsidTr="00FE6E88">
        <w:tc>
          <w:tcPr>
            <w:tcW w:w="35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Yabancı Öğrenciler </w:t>
            </w:r>
          </w:p>
        </w:tc>
        <w:tc>
          <w:tcPr>
            <w:tcW w:w="326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Öğretim Yöntemleri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Temizlik, Hijyen</w:t>
            </w:r>
          </w:p>
        </w:tc>
      </w:tr>
      <w:tr w:rsidR="008417F2" w:rsidRPr="008417F2" w:rsidTr="00FE6E88">
        <w:tc>
          <w:tcPr>
            <w:tcW w:w="35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Ders araç gereçleri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İş Güvenliği, Okul Güvenliği</w:t>
            </w:r>
          </w:p>
        </w:tc>
      </w:tr>
      <w:tr w:rsidR="008417F2" w:rsidRPr="008417F2" w:rsidTr="00FE6E88">
        <w:tc>
          <w:tcPr>
            <w:tcW w:w="35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Kütüphane kullanımı </w:t>
            </w:r>
          </w:p>
        </w:tc>
        <w:tc>
          <w:tcPr>
            <w:tcW w:w="326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proofErr w:type="gramStart"/>
            <w:r w:rsidRPr="008417F2">
              <w:rPr>
                <w:rFonts w:ascii="Tahoma" w:eastAsia="Times New Roman" w:hAnsi="Tahoma" w:cs="Tahoma"/>
                <w:color w:val="000000"/>
                <w:sz w:val="20"/>
                <w:lang w:eastAsia="tr-TR"/>
              </w:rPr>
              <w:t>……………………………</w:t>
            </w:r>
            <w:proofErr w:type="gramEnd"/>
            <w:r w:rsidRPr="008417F2">
              <w:rPr>
                <w:rFonts w:ascii="Tahoma" w:eastAsia="Times New Roman" w:hAnsi="Tahoma" w:cs="Tahoma"/>
                <w:color w:val="000000"/>
                <w:sz w:val="20"/>
                <w:lang w:eastAsia="tr-TR"/>
              </w:rPr>
              <w:t xml:space="preserve">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Taşıma ve servis</w:t>
            </w:r>
          </w:p>
        </w:tc>
      </w:tr>
      <w:tr w:rsidR="008417F2" w:rsidRPr="008417F2" w:rsidTr="00FE6E88">
        <w:trPr>
          <w:trHeight w:val="65"/>
        </w:trPr>
        <w:tc>
          <w:tcPr>
            <w:tcW w:w="35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proofErr w:type="gramStart"/>
            <w:r w:rsidRPr="008417F2">
              <w:rPr>
                <w:rFonts w:ascii="Tahoma" w:eastAsia="Times New Roman" w:hAnsi="Tahoma" w:cs="Tahoma"/>
                <w:color w:val="000000"/>
                <w:sz w:val="20"/>
                <w:lang w:eastAsia="tr-TR"/>
              </w:rPr>
              <w:t>……………………………..</w:t>
            </w:r>
            <w:proofErr w:type="gramEnd"/>
            <w:r w:rsidRPr="008417F2">
              <w:rPr>
                <w:rFonts w:ascii="Tahoma" w:eastAsia="Times New Roman" w:hAnsi="Tahoma" w:cs="Tahoma"/>
                <w:color w:val="000000"/>
                <w:sz w:val="20"/>
                <w:lang w:eastAsia="tr-TR"/>
              </w:rPr>
              <w:t xml:space="preserv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İnsan kaynakları</w:t>
            </w:r>
          </w:p>
        </w:tc>
        <w:tc>
          <w:tcPr>
            <w:tcW w:w="3118"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FE6E88" w:rsidRDefault="00FE6E88" w:rsidP="008417F2">
      <w:pPr>
        <w:spacing w:after="0" w:line="240" w:lineRule="auto"/>
        <w:rPr>
          <w:rFonts w:ascii="Times New Roman" w:eastAsia="Times New Roman" w:hAnsi="Times New Roman" w:cs="Times New Roman"/>
          <w:sz w:val="24"/>
          <w:szCs w:val="24"/>
          <w:lang w:eastAsia="tr-TR"/>
        </w:rPr>
      </w:pPr>
    </w:p>
    <w:p w:rsidR="00831957" w:rsidRPr="00FE6E88" w:rsidRDefault="00831957" w:rsidP="00831957">
      <w:pPr>
        <w:spacing w:after="0" w:line="240" w:lineRule="auto"/>
        <w:rPr>
          <w:rFonts w:ascii="Tahoma" w:eastAsia="Times New Roman" w:hAnsi="Tahoma" w:cs="Tahoma"/>
          <w:b/>
          <w:bCs/>
          <w:color w:val="548DD4" w:themeColor="text2" w:themeTint="99"/>
          <w:lang w:eastAsia="tr-TR"/>
        </w:rPr>
      </w:pPr>
      <w:r w:rsidRPr="00FE6E88">
        <w:rPr>
          <w:rFonts w:ascii="Tahoma" w:eastAsia="Times New Roman" w:hAnsi="Tahoma" w:cs="Tahoma"/>
          <w:b/>
          <w:bCs/>
          <w:color w:val="548DD4" w:themeColor="text2" w:themeTint="99"/>
          <w:lang w:eastAsia="tr-TR"/>
        </w:rPr>
        <w:t>1.TEMA</w:t>
      </w:r>
      <w:r w:rsidR="00F4559E">
        <w:rPr>
          <w:rFonts w:ascii="Tahoma" w:eastAsia="Times New Roman" w:hAnsi="Tahoma" w:cs="Tahoma"/>
          <w:b/>
          <w:bCs/>
          <w:color w:val="548DD4" w:themeColor="text2" w:themeTint="99"/>
          <w:lang w:eastAsia="tr-TR"/>
        </w:rPr>
        <w:t>LAR</w:t>
      </w:r>
    </w:p>
    <w:p w:rsidR="00FE6E88" w:rsidRDefault="00FE6E88" w:rsidP="008417F2">
      <w:pPr>
        <w:spacing w:after="0" w:line="240" w:lineRule="auto"/>
        <w:rPr>
          <w:rFonts w:ascii="Times New Roman" w:eastAsia="Times New Roman" w:hAnsi="Times New Roman" w:cs="Times New Roman"/>
          <w:sz w:val="24"/>
          <w:szCs w:val="24"/>
          <w:lang w:eastAsia="tr-TR"/>
        </w:rPr>
      </w:pPr>
    </w:p>
    <w:p w:rsidR="00FE6E88" w:rsidRPr="008417F2" w:rsidRDefault="00FE6E88" w:rsidP="008417F2">
      <w:pPr>
        <w:spacing w:after="0" w:line="240" w:lineRule="auto"/>
        <w:rPr>
          <w:rFonts w:ascii="Times New Roman" w:eastAsia="Times New Roman" w:hAnsi="Times New Roman" w:cs="Times New Roman"/>
          <w:sz w:val="24"/>
          <w:szCs w:val="24"/>
          <w:lang w:eastAsia="tr-TR"/>
        </w:rPr>
      </w:pPr>
    </w:p>
    <w:tbl>
      <w:tblPr>
        <w:tblpPr w:leftFromText="141" w:rightFromText="141" w:vertAnchor="text" w:tblpY="1"/>
        <w:tblOverlap w:val="neve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889"/>
      </w:tblGrid>
      <w:tr w:rsidR="00FE6E88" w:rsidRPr="008417F2" w:rsidTr="0085068C">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FE6E88" w:rsidRPr="00FE6E88" w:rsidRDefault="00FE6E88" w:rsidP="00FE6E88">
            <w:pPr>
              <w:spacing w:after="0" w:line="240" w:lineRule="auto"/>
              <w:jc w:val="center"/>
              <w:rPr>
                <w:rFonts w:ascii="Tahoma" w:eastAsia="Times New Roman" w:hAnsi="Tahoma" w:cs="Tahoma"/>
                <w:b/>
                <w:bCs/>
                <w:color w:val="548DD4" w:themeColor="text2" w:themeTint="99"/>
                <w:lang w:eastAsia="tr-TR"/>
              </w:rPr>
            </w:pPr>
          </w:p>
          <w:p w:rsidR="00831957" w:rsidRPr="00FE6E88" w:rsidRDefault="00831957" w:rsidP="00831957">
            <w:pPr>
              <w:spacing w:after="0" w:line="240" w:lineRule="auto"/>
              <w:rPr>
                <w:rFonts w:ascii="Tahoma" w:eastAsia="Times New Roman" w:hAnsi="Tahoma" w:cs="Tahoma"/>
                <w:b/>
                <w:bCs/>
                <w:color w:val="548DD4" w:themeColor="text2" w:themeTint="99"/>
                <w:lang w:eastAsia="tr-TR"/>
              </w:rPr>
            </w:pPr>
            <w:r w:rsidRPr="00FE6E88">
              <w:rPr>
                <w:rFonts w:ascii="Tahoma" w:eastAsia="Times New Roman" w:hAnsi="Tahoma" w:cs="Tahoma"/>
                <w:b/>
                <w:bCs/>
                <w:color w:val="548DD4" w:themeColor="text2" w:themeTint="99"/>
                <w:lang w:eastAsia="tr-TR"/>
              </w:rPr>
              <w:t>1.TEMA: EĞİTİM VE ÖĞRETİME ERİŞİM</w:t>
            </w:r>
          </w:p>
          <w:p w:rsidR="00FE6E88" w:rsidRPr="008417F2" w:rsidRDefault="00FE6E88" w:rsidP="00831957">
            <w:pPr>
              <w:spacing w:after="0" w:line="240" w:lineRule="auto"/>
              <w:rPr>
                <w:rFonts w:ascii="Calibri" w:eastAsia="Times New Roman" w:hAnsi="Calibri" w:cs="Calibri"/>
                <w:color w:val="000000"/>
                <w:lang w:eastAsia="tr-TR"/>
              </w:rPr>
            </w:pP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1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100 okullaşma oranı</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2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B5462B">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w:t>
            </w:r>
            <w:r w:rsidR="00B5462B">
              <w:rPr>
                <w:rFonts w:ascii="Calibri" w:eastAsia="Times New Roman" w:hAnsi="Calibri" w:cs="Calibri"/>
                <w:color w:val="000000"/>
                <w:lang w:eastAsia="tr-TR"/>
              </w:rPr>
              <w:t>15</w:t>
            </w:r>
            <w:r w:rsidRPr="008417F2">
              <w:rPr>
                <w:rFonts w:ascii="Calibri" w:eastAsia="Times New Roman" w:hAnsi="Calibri" w:cs="Calibri"/>
                <w:color w:val="000000"/>
                <w:lang w:eastAsia="tr-TR"/>
              </w:rPr>
              <w:t xml:space="preserve"> devamsızlık oranı</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3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Okula uyum ve </w:t>
            </w:r>
            <w:proofErr w:type="gramStart"/>
            <w:r w:rsidRPr="008417F2">
              <w:rPr>
                <w:rFonts w:ascii="Calibri" w:eastAsia="Times New Roman" w:hAnsi="Calibri" w:cs="Calibri"/>
                <w:color w:val="000000"/>
                <w:lang w:eastAsia="tr-TR"/>
              </w:rPr>
              <w:t>oryantasyon</w:t>
            </w:r>
            <w:proofErr w:type="gramEnd"/>
            <w:r w:rsidRPr="008417F2">
              <w:rPr>
                <w:rFonts w:ascii="Calibri" w:eastAsia="Times New Roman" w:hAnsi="Calibri" w:cs="Calibri"/>
                <w:color w:val="000000"/>
                <w:lang w:eastAsia="tr-TR"/>
              </w:rPr>
              <w:t xml:space="preserve"> için sürekli sportif ve kültürel çalışmalar yapılmaktadır</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4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5462B" w:rsidP="00B5462B">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Kitap okuma saatleri yapılarak ve imkanlar </w:t>
            </w:r>
            <w:proofErr w:type="gramStart"/>
            <w:r>
              <w:rPr>
                <w:rFonts w:ascii="Calibri" w:eastAsia="Times New Roman" w:hAnsi="Calibri" w:cs="Calibri"/>
                <w:color w:val="000000"/>
                <w:lang w:eastAsia="tr-TR"/>
              </w:rPr>
              <w:t>dahilinde</w:t>
            </w:r>
            <w:proofErr w:type="gramEnd"/>
            <w:r>
              <w:rPr>
                <w:rFonts w:ascii="Calibri" w:eastAsia="Times New Roman" w:hAnsi="Calibri" w:cs="Calibri"/>
                <w:color w:val="000000"/>
                <w:lang w:eastAsia="tr-TR"/>
              </w:rPr>
              <w:t xml:space="preserve"> okulda uygun köşelerde kitaplıklar oluşturuluyor.</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5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Yeni gelen öğrencilerin uyum sorunu yaşamamaları için t</w:t>
            </w:r>
            <w:r w:rsidR="00DC437D">
              <w:rPr>
                <w:rFonts w:ascii="Calibri" w:eastAsia="Times New Roman" w:hAnsi="Calibri" w:cs="Calibri"/>
                <w:color w:val="000000"/>
                <w:lang w:eastAsia="tr-TR"/>
              </w:rPr>
              <w:t xml:space="preserve">am bir bütünlük halinde hareket </w:t>
            </w:r>
            <w:r w:rsidRPr="008417F2">
              <w:rPr>
                <w:rFonts w:ascii="Calibri" w:eastAsia="Times New Roman" w:hAnsi="Calibri" w:cs="Calibri"/>
                <w:color w:val="000000"/>
                <w:lang w:eastAsia="tr-TR"/>
              </w:rPr>
              <w:t>edilmektedir</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6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B5462B">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Öğrenciler </w:t>
            </w:r>
            <w:r w:rsidR="00B5462B">
              <w:rPr>
                <w:rFonts w:ascii="Calibri" w:eastAsia="Times New Roman" w:hAnsi="Calibri" w:cs="Calibri"/>
                <w:color w:val="000000"/>
                <w:lang w:eastAsia="tr-TR"/>
              </w:rPr>
              <w:t xml:space="preserve">akıllı tahtalardan E okul </w:t>
            </w:r>
            <w:proofErr w:type="spellStart"/>
            <w:r w:rsidR="00B5462B">
              <w:rPr>
                <w:rFonts w:ascii="Calibri" w:eastAsia="Times New Roman" w:hAnsi="Calibri" w:cs="Calibri"/>
                <w:color w:val="000000"/>
                <w:lang w:eastAsia="tr-TR"/>
              </w:rPr>
              <w:t>Eba</w:t>
            </w:r>
            <w:proofErr w:type="spellEnd"/>
            <w:r w:rsidR="00B5462B">
              <w:rPr>
                <w:rFonts w:ascii="Calibri" w:eastAsia="Times New Roman" w:hAnsi="Calibri" w:cs="Calibri"/>
                <w:color w:val="000000"/>
                <w:lang w:eastAsia="tr-TR"/>
              </w:rPr>
              <w:t xml:space="preserve"> ve </w:t>
            </w:r>
            <w:proofErr w:type="spellStart"/>
            <w:r w:rsidR="00B5462B">
              <w:rPr>
                <w:rFonts w:ascii="Calibri" w:eastAsia="Times New Roman" w:hAnsi="Calibri" w:cs="Calibri"/>
                <w:color w:val="000000"/>
                <w:lang w:eastAsia="tr-TR"/>
              </w:rPr>
              <w:t>Meb</w:t>
            </w:r>
            <w:proofErr w:type="spellEnd"/>
            <w:r w:rsidR="00B5462B">
              <w:rPr>
                <w:rFonts w:ascii="Calibri" w:eastAsia="Times New Roman" w:hAnsi="Calibri" w:cs="Calibri"/>
                <w:color w:val="000000"/>
                <w:lang w:eastAsia="tr-TR"/>
              </w:rPr>
              <w:t xml:space="preserve"> sitelerine rahatlıkla ulaşım sağlamakta</w:t>
            </w:r>
            <w:r w:rsidRPr="008417F2">
              <w:rPr>
                <w:rFonts w:ascii="Calibri" w:eastAsia="Times New Roman" w:hAnsi="Calibri" w:cs="Calibri"/>
                <w:color w:val="000000"/>
                <w:lang w:eastAsia="tr-TR"/>
              </w:rPr>
              <w:t>.</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7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B5462B">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Fotokopi ve benzeri kaynaklar</w:t>
            </w:r>
            <w:r w:rsidR="00B5462B">
              <w:rPr>
                <w:rFonts w:ascii="Calibri" w:eastAsia="Times New Roman" w:hAnsi="Calibri" w:cs="Calibri"/>
                <w:color w:val="000000"/>
                <w:lang w:eastAsia="tr-TR"/>
              </w:rPr>
              <w:t>d</w:t>
            </w:r>
            <w:r w:rsidRPr="008417F2">
              <w:rPr>
                <w:rFonts w:ascii="Calibri" w:eastAsia="Times New Roman" w:hAnsi="Calibri" w:cs="Calibri"/>
                <w:color w:val="000000"/>
                <w:lang w:eastAsia="tr-TR"/>
              </w:rPr>
              <w:t>an</w:t>
            </w:r>
            <w:r w:rsidR="00B5462B">
              <w:rPr>
                <w:rFonts w:ascii="Calibri" w:eastAsia="Times New Roman" w:hAnsi="Calibri" w:cs="Calibri"/>
                <w:color w:val="000000"/>
                <w:lang w:eastAsia="tr-TR"/>
              </w:rPr>
              <w:t xml:space="preserve"> </w:t>
            </w:r>
            <w:proofErr w:type="gramStart"/>
            <w:r w:rsidR="00B5462B">
              <w:rPr>
                <w:rFonts w:ascii="Calibri" w:eastAsia="Times New Roman" w:hAnsi="Calibri" w:cs="Calibri"/>
                <w:color w:val="000000"/>
                <w:lang w:eastAsia="tr-TR"/>
              </w:rPr>
              <w:t>imkanlar</w:t>
            </w:r>
            <w:proofErr w:type="gramEnd"/>
            <w:r w:rsidR="00B5462B">
              <w:rPr>
                <w:rFonts w:ascii="Calibri" w:eastAsia="Times New Roman" w:hAnsi="Calibri" w:cs="Calibri"/>
                <w:color w:val="000000"/>
                <w:lang w:eastAsia="tr-TR"/>
              </w:rPr>
              <w:t xml:space="preserve"> ölçüsünde </w:t>
            </w:r>
            <w:r w:rsidRPr="008417F2">
              <w:rPr>
                <w:rFonts w:ascii="Calibri" w:eastAsia="Times New Roman" w:hAnsi="Calibri" w:cs="Calibri"/>
                <w:color w:val="000000"/>
                <w:lang w:eastAsia="tr-TR"/>
              </w:rPr>
              <w:t>faydalanılmaktadır.</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8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Öğrencilerin eğitim ve öğretim adına eksikleri anında karşılanmaktadır.</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9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5462B" w:rsidP="00FE6E88">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Öğrencilerin merkezi sınavlardaki başarılarının artması için gönüllü </w:t>
            </w:r>
            <w:proofErr w:type="spellStart"/>
            <w:r>
              <w:rPr>
                <w:rFonts w:ascii="Calibri" w:eastAsia="Times New Roman" w:hAnsi="Calibri" w:cs="Calibri"/>
                <w:color w:val="000000"/>
                <w:lang w:eastAsia="tr-TR"/>
              </w:rPr>
              <w:t>etüd</w:t>
            </w:r>
            <w:proofErr w:type="spellEnd"/>
            <w:r>
              <w:rPr>
                <w:rFonts w:ascii="Calibri" w:eastAsia="Times New Roman" w:hAnsi="Calibri" w:cs="Calibri"/>
                <w:color w:val="000000"/>
                <w:lang w:eastAsia="tr-TR"/>
              </w:rPr>
              <w:t xml:space="preserve"> programları yapılmakta.</w:t>
            </w:r>
          </w:p>
        </w:tc>
      </w:tr>
      <w:tr w:rsidR="008417F2" w:rsidRPr="008417F2" w:rsidTr="00FE6E88">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10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FE6E88">
            <w:pPr>
              <w:spacing w:after="0" w:line="240" w:lineRule="auto"/>
              <w:rPr>
                <w:rFonts w:ascii="Times New Roman" w:eastAsia="Times New Roman" w:hAnsi="Times New Roman" w:cs="Times New Roman"/>
                <w:sz w:val="24"/>
                <w:szCs w:val="24"/>
                <w:lang w:eastAsia="tr-TR"/>
              </w:rPr>
            </w:pPr>
            <w:proofErr w:type="gramStart"/>
            <w:r w:rsidRPr="008417F2">
              <w:rPr>
                <w:rFonts w:ascii="Calibri" w:eastAsia="Times New Roman" w:hAnsi="Calibri" w:cs="Calibri"/>
                <w:color w:val="000000"/>
                <w:lang w:eastAsia="tr-TR"/>
              </w:rPr>
              <w:t>……………………………………………………………….</w:t>
            </w:r>
            <w:proofErr w:type="gramEnd"/>
          </w:p>
        </w:tc>
      </w:tr>
    </w:tbl>
    <w:p w:rsidR="00DC437D" w:rsidRDefault="00FE6E88"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textWrapping" w:clear="all"/>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889"/>
      </w:tblGrid>
      <w:tr w:rsidR="00DC437D" w:rsidRPr="008417F2" w:rsidTr="0085068C">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DC437D" w:rsidRPr="00DC437D" w:rsidRDefault="00DC437D" w:rsidP="0085068C">
            <w:pPr>
              <w:spacing w:after="0" w:line="240" w:lineRule="auto"/>
              <w:rPr>
                <w:rFonts w:ascii="Calibri" w:eastAsia="Times New Roman" w:hAnsi="Calibri" w:cs="Calibri"/>
                <w:color w:val="548DD4" w:themeColor="text2" w:themeTint="99"/>
                <w:sz w:val="28"/>
                <w:szCs w:val="28"/>
                <w:lang w:eastAsia="tr-TR"/>
              </w:rPr>
            </w:pPr>
            <w:r>
              <w:rPr>
                <w:rFonts w:ascii="Calibri" w:eastAsia="Times New Roman" w:hAnsi="Calibri" w:cs="Calibri"/>
                <w:b/>
                <w:bCs/>
                <w:color w:val="548DD4" w:themeColor="text2" w:themeTint="99"/>
                <w:sz w:val="28"/>
                <w:szCs w:val="28"/>
                <w:lang w:eastAsia="tr-TR"/>
              </w:rPr>
              <w:t xml:space="preserve"> </w:t>
            </w:r>
            <w:r w:rsidRPr="00DC437D">
              <w:rPr>
                <w:rFonts w:ascii="Calibri" w:eastAsia="Times New Roman" w:hAnsi="Calibri" w:cs="Calibri"/>
                <w:b/>
                <w:bCs/>
                <w:color w:val="548DD4" w:themeColor="text2" w:themeTint="99"/>
                <w:sz w:val="28"/>
                <w:szCs w:val="28"/>
                <w:lang w:eastAsia="tr-TR"/>
              </w:rPr>
              <w:t>2.TEMA: EĞİTİM VE ÖĞRETİMDE KALİTE</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1</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8F25DD" w:rsidP="0085068C">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Öğretmen eksiğinin çok az olması </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2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8F25DD" w:rsidP="0085068C">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Derslerin akıllı tahtalar yolu ile işlenmesi.</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3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Araç ve gereçlerin yeterli olması</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4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Sosyal, sportif ve kültürel etkinliklerin olması</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5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Projelerin özendirilmesi ve artırılması</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6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Akademik başarının artırılması</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7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Öğretmenlerin teknolojiyi iyi kullanması</w:t>
            </w:r>
          </w:p>
        </w:tc>
      </w:tr>
      <w:tr w:rsidR="00DC437D" w:rsidRPr="008417F2" w:rsidTr="0085068C">
        <w:tc>
          <w:tcPr>
            <w:tcW w:w="3000"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8 </w:t>
            </w:r>
          </w:p>
        </w:tc>
        <w:tc>
          <w:tcPr>
            <w:tcW w:w="6889" w:type="dxa"/>
            <w:tcBorders>
              <w:top w:val="single" w:sz="4" w:space="0" w:color="auto"/>
              <w:left w:val="single" w:sz="4" w:space="0" w:color="auto"/>
              <w:bottom w:val="single" w:sz="4" w:space="0" w:color="auto"/>
              <w:right w:val="single" w:sz="4" w:space="0" w:color="auto"/>
            </w:tcBorders>
            <w:vAlign w:val="center"/>
            <w:hideMark/>
          </w:tcPr>
          <w:p w:rsidR="00DC437D" w:rsidRPr="008417F2" w:rsidRDefault="00DC437D" w:rsidP="0085068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Düzenli veli toplantı ve ziyaretlerinin yapılması</w:t>
            </w: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4F4FA9" w:rsidRDefault="004F4FA9" w:rsidP="008417F2">
      <w:pPr>
        <w:spacing w:after="0" w:line="240" w:lineRule="auto"/>
        <w:rPr>
          <w:rFonts w:ascii="Times New Roman" w:eastAsia="Times New Roman" w:hAnsi="Times New Roman" w:cs="Times New Roman"/>
          <w:sz w:val="24"/>
          <w:szCs w:val="24"/>
          <w:lang w:eastAsia="tr-TR"/>
        </w:rPr>
      </w:pPr>
    </w:p>
    <w:p w:rsidR="004F4FA9" w:rsidRDefault="004F4FA9" w:rsidP="008417F2">
      <w:pPr>
        <w:spacing w:after="0" w:line="240" w:lineRule="auto"/>
        <w:rPr>
          <w:rFonts w:ascii="Times New Roman" w:eastAsia="Times New Roman" w:hAnsi="Times New Roman" w:cs="Times New Roman"/>
          <w:sz w:val="24"/>
          <w:szCs w:val="24"/>
          <w:lang w:eastAsia="tr-TR"/>
        </w:rPr>
      </w:pPr>
    </w:p>
    <w:p w:rsidR="00DC437D" w:rsidRPr="008417F2" w:rsidRDefault="00DC437D" w:rsidP="008417F2">
      <w:pPr>
        <w:spacing w:after="0" w:line="240" w:lineRule="auto"/>
        <w:rPr>
          <w:rFonts w:ascii="Times New Roman" w:eastAsia="Times New Roman" w:hAnsi="Times New Roman" w:cs="Times New Roman"/>
          <w:sz w:val="24"/>
          <w:szCs w:val="24"/>
          <w:lang w:eastAsia="tr-TR"/>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889"/>
      </w:tblGrid>
      <w:tr w:rsidR="00DC437D" w:rsidRPr="008417F2" w:rsidTr="0085068C">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DC437D" w:rsidRPr="00DC437D" w:rsidRDefault="00DC437D" w:rsidP="008417F2">
            <w:pPr>
              <w:spacing w:after="0" w:line="240" w:lineRule="auto"/>
              <w:rPr>
                <w:rFonts w:ascii="Times New Roman" w:eastAsia="Times New Roman" w:hAnsi="Times New Roman" w:cs="Times New Roman"/>
                <w:color w:val="548DD4" w:themeColor="text2" w:themeTint="99"/>
                <w:sz w:val="28"/>
                <w:szCs w:val="28"/>
                <w:lang w:eastAsia="tr-TR"/>
              </w:rPr>
            </w:pPr>
            <w:r w:rsidRPr="00DC437D">
              <w:rPr>
                <w:rFonts w:ascii="Calibri" w:eastAsia="Times New Roman" w:hAnsi="Calibri" w:cs="Calibri"/>
                <w:b/>
                <w:bCs/>
                <w:color w:val="548DD4" w:themeColor="text2" w:themeTint="99"/>
                <w:sz w:val="28"/>
                <w:szCs w:val="28"/>
                <w:lang w:eastAsia="tr-TR"/>
              </w:rPr>
              <w:lastRenderedPageBreak/>
              <w:t xml:space="preserve"> 3.TEMA: KURUMSAL KAPASİTE</w:t>
            </w:r>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1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F25DD">
            <w:pPr>
              <w:spacing w:after="0" w:line="240" w:lineRule="auto"/>
              <w:rPr>
                <w:rFonts w:ascii="Times New Roman" w:eastAsia="Times New Roman" w:hAnsi="Times New Roman" w:cs="Times New Roman"/>
                <w:sz w:val="24"/>
                <w:szCs w:val="24"/>
                <w:lang w:eastAsia="tr-TR"/>
              </w:rPr>
            </w:pPr>
            <w:proofErr w:type="gramStart"/>
            <w:r w:rsidRPr="008417F2">
              <w:rPr>
                <w:rFonts w:ascii="Times New Roman" w:eastAsia="Times New Roman" w:hAnsi="Times New Roman" w:cs="Times New Roman"/>
                <w:color w:val="000000"/>
                <w:lang w:eastAsia="tr-TR"/>
              </w:rPr>
              <w:t>Kurum</w:t>
            </w:r>
            <w:r w:rsidR="008F25DD">
              <w:rPr>
                <w:rFonts w:ascii="Times New Roman" w:eastAsia="Times New Roman" w:hAnsi="Times New Roman" w:cs="Times New Roman"/>
                <w:color w:val="000000"/>
                <w:lang w:eastAsia="tr-TR"/>
              </w:rPr>
              <w:t xml:space="preserve">da çalışan personelin </w:t>
            </w:r>
            <w:r w:rsidRPr="008417F2">
              <w:rPr>
                <w:rFonts w:ascii="Times New Roman" w:eastAsia="Times New Roman" w:hAnsi="Times New Roman" w:cs="Times New Roman"/>
                <w:color w:val="000000"/>
                <w:lang w:eastAsia="tr-TR"/>
              </w:rPr>
              <w:t>iletişimi</w:t>
            </w:r>
            <w:r w:rsidR="008F25DD">
              <w:rPr>
                <w:rFonts w:ascii="Times New Roman" w:eastAsia="Times New Roman" w:hAnsi="Times New Roman" w:cs="Times New Roman"/>
                <w:color w:val="000000"/>
                <w:lang w:eastAsia="tr-TR"/>
              </w:rPr>
              <w:t>ni</w:t>
            </w:r>
            <w:r w:rsidRPr="008417F2">
              <w:rPr>
                <w:rFonts w:ascii="Times New Roman" w:eastAsia="Times New Roman" w:hAnsi="Times New Roman" w:cs="Times New Roman"/>
                <w:color w:val="000000"/>
                <w:lang w:eastAsia="tr-TR"/>
              </w:rPr>
              <w:t>n iyi olması.</w:t>
            </w:r>
            <w:proofErr w:type="gramEnd"/>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2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lang w:eastAsia="tr-TR"/>
              </w:rPr>
              <w:t>Okulun sosyal, kültürel, sanatsal ve sportif faaliyet alanlarının arttırılması</w:t>
            </w:r>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3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lang w:eastAsia="tr-TR"/>
              </w:rPr>
              <w:t>Donatım eksiklerinin giderilmesi</w:t>
            </w:r>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4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lang w:eastAsia="tr-TR"/>
              </w:rPr>
              <w:t>Okul güvenliğine yönelik tespit edilen eksikliklerin giderilmesi</w:t>
            </w:r>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5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F25DD"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lang w:eastAsia="tr-TR"/>
              </w:rPr>
              <w:t>Zümre öğretmenlerinin kendi aralarında kendi gelişimleri için faaliyetler yapması.</w:t>
            </w:r>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6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lang w:eastAsia="tr-TR"/>
              </w:rPr>
              <w:t>Okullardaki fiziki durumun iyileştirilmesi ve öğrencilere uygun hale getirilmesi</w:t>
            </w:r>
          </w:p>
        </w:tc>
      </w:tr>
      <w:tr w:rsidR="008417F2" w:rsidRPr="008417F2" w:rsidTr="0039376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7 </w:t>
            </w:r>
          </w:p>
        </w:tc>
        <w:tc>
          <w:tcPr>
            <w:tcW w:w="688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imes New Roman" w:eastAsia="Times New Roman" w:hAnsi="Times New Roman" w:cs="Times New Roman"/>
                <w:color w:val="000000"/>
                <w:lang w:eastAsia="tr-TR"/>
              </w:rPr>
              <w:t>Te</w:t>
            </w:r>
            <w:r w:rsidR="00FD0271">
              <w:rPr>
                <w:rFonts w:ascii="Times New Roman" w:eastAsia="Times New Roman" w:hAnsi="Times New Roman" w:cs="Times New Roman"/>
                <w:color w:val="000000"/>
                <w:lang w:eastAsia="tr-TR"/>
              </w:rPr>
              <w:t xml:space="preserve">mizlik ve </w:t>
            </w:r>
            <w:proofErr w:type="gramStart"/>
            <w:r w:rsidR="00FD0271">
              <w:rPr>
                <w:rFonts w:ascii="Times New Roman" w:eastAsia="Times New Roman" w:hAnsi="Times New Roman" w:cs="Times New Roman"/>
                <w:color w:val="000000"/>
                <w:lang w:eastAsia="tr-TR"/>
              </w:rPr>
              <w:t>hijyene</w:t>
            </w:r>
            <w:proofErr w:type="gramEnd"/>
            <w:r w:rsidR="00FD0271">
              <w:rPr>
                <w:rFonts w:ascii="Times New Roman" w:eastAsia="Times New Roman" w:hAnsi="Times New Roman" w:cs="Times New Roman"/>
                <w:color w:val="000000"/>
                <w:lang w:eastAsia="tr-TR"/>
              </w:rPr>
              <w:t xml:space="preserve"> yönelik gerekl</w:t>
            </w:r>
            <w:r w:rsidRPr="008417F2">
              <w:rPr>
                <w:rFonts w:ascii="Times New Roman" w:eastAsia="Times New Roman" w:hAnsi="Times New Roman" w:cs="Times New Roman"/>
                <w:color w:val="000000"/>
                <w:lang w:eastAsia="tr-TR"/>
              </w:rPr>
              <w:t>i tedbirlerin alınması</w:t>
            </w:r>
          </w:p>
        </w:tc>
      </w:tr>
    </w:tbl>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EB5A33" w:rsidRDefault="00EB5A33" w:rsidP="00EB5A33">
      <w:pPr>
        <w:spacing w:after="0" w:line="240" w:lineRule="auto"/>
        <w:rPr>
          <w:rFonts w:ascii="Tahoma" w:eastAsia="Times New Roman" w:hAnsi="Tahoma" w:cs="Tahoma"/>
          <w:b/>
          <w:bCs/>
          <w:color w:val="FF0000"/>
          <w:sz w:val="26"/>
          <w:lang w:eastAsia="tr-TR"/>
        </w:rPr>
      </w:pPr>
      <w:r w:rsidRPr="008417F2">
        <w:rPr>
          <w:rFonts w:ascii="Tahoma" w:eastAsia="Times New Roman" w:hAnsi="Tahoma" w:cs="Tahoma"/>
          <w:b/>
          <w:bCs/>
          <w:color w:val="0070C0"/>
          <w:sz w:val="32"/>
          <w:lang w:eastAsia="tr-TR"/>
        </w:rPr>
        <w:t>BÖLÜM III: MİSYON, VİZYON VE TEMEL DEĞERLER</w:t>
      </w:r>
      <w:r w:rsidRPr="008417F2">
        <w:rPr>
          <w:rFonts w:ascii="Tahoma" w:eastAsia="Times New Roman" w:hAnsi="Tahoma" w:cs="Tahoma"/>
          <w:b/>
          <w:bCs/>
          <w:color w:val="0070C0"/>
          <w:sz w:val="32"/>
          <w:szCs w:val="32"/>
          <w:lang w:eastAsia="tr-TR"/>
        </w:rPr>
        <w:br/>
      </w:r>
      <w:r>
        <w:rPr>
          <w:rFonts w:ascii="Tahoma" w:eastAsia="Times New Roman" w:hAnsi="Tahoma" w:cs="Tahoma"/>
          <w:color w:val="000000"/>
          <w:lang w:eastAsia="tr-TR"/>
        </w:rPr>
        <w:t xml:space="preserve">   </w:t>
      </w:r>
      <w:r w:rsidRPr="00FD0271">
        <w:rPr>
          <w:rFonts w:ascii="Times New Roman" w:eastAsia="Times New Roman" w:hAnsi="Times New Roman" w:cs="Times New Roman"/>
          <w:color w:val="000000"/>
          <w:sz w:val="24"/>
          <w:szCs w:val="24"/>
          <w:lang w:eastAsia="tr-TR"/>
        </w:rPr>
        <w:t xml:space="preserve">Okul Müdürlüğümüzün Misyon, </w:t>
      </w:r>
      <w:proofErr w:type="gramStart"/>
      <w:r w:rsidRPr="00FD0271">
        <w:rPr>
          <w:rFonts w:ascii="Times New Roman" w:eastAsia="Times New Roman" w:hAnsi="Times New Roman" w:cs="Times New Roman"/>
          <w:color w:val="000000"/>
          <w:sz w:val="24"/>
          <w:szCs w:val="24"/>
          <w:lang w:eastAsia="tr-TR"/>
        </w:rPr>
        <w:t>vizyon</w:t>
      </w:r>
      <w:proofErr w:type="gramEnd"/>
      <w:r w:rsidRPr="00FD0271">
        <w:rPr>
          <w:rFonts w:ascii="Times New Roman" w:eastAsia="Times New Roman" w:hAnsi="Times New Roman" w:cs="Times New Roman"/>
          <w:color w:val="000000"/>
          <w:sz w:val="24"/>
          <w:szCs w:val="24"/>
          <w:lang w:eastAsia="tr-TR"/>
        </w:rPr>
        <w:t>, temel ilke ve değerlerinin oluşturulması kapsamında</w:t>
      </w:r>
      <w:r w:rsidRPr="00FD0271">
        <w:rPr>
          <w:rFonts w:ascii="Times New Roman" w:eastAsia="Times New Roman" w:hAnsi="Times New Roman" w:cs="Times New Roman"/>
          <w:color w:val="000000"/>
          <w:sz w:val="24"/>
          <w:szCs w:val="24"/>
          <w:lang w:eastAsia="tr-TR"/>
        </w:rPr>
        <w:br/>
        <w:t>öğretmenlerimiz, öğrencilerimiz, velilerimiz, çalışanlarımız ve diğer paydaşlarımızdan alınan</w:t>
      </w:r>
      <w:r w:rsidRPr="00FD0271">
        <w:rPr>
          <w:rFonts w:ascii="Times New Roman" w:eastAsia="Times New Roman" w:hAnsi="Times New Roman" w:cs="Times New Roman"/>
          <w:color w:val="000000"/>
          <w:sz w:val="24"/>
          <w:szCs w:val="24"/>
          <w:lang w:eastAsia="tr-TR"/>
        </w:rPr>
        <w:br/>
        <w:t>görüşler, sonucunda stratejik plan hazırlama ekibi tarafından oluşturulan Misyon, Vizyon, Temel</w:t>
      </w:r>
      <w:r w:rsidRPr="00FD0271">
        <w:rPr>
          <w:rFonts w:ascii="Times New Roman" w:eastAsia="Times New Roman" w:hAnsi="Times New Roman" w:cs="Times New Roman"/>
          <w:color w:val="000000"/>
          <w:sz w:val="24"/>
          <w:szCs w:val="24"/>
          <w:lang w:eastAsia="tr-TR"/>
        </w:rPr>
        <w:br/>
        <w:t>Değerler; Okulumuz üst kurulana sunulmuş ve üst kurul tarafından onaylanmıştır.</w:t>
      </w:r>
      <w:r w:rsidRPr="008417F2">
        <w:rPr>
          <w:rFonts w:ascii="Tahoma" w:eastAsia="Times New Roman" w:hAnsi="Tahoma" w:cs="Tahoma"/>
          <w:color w:val="000000"/>
          <w:lang w:eastAsia="tr-TR"/>
        </w:rPr>
        <w:br/>
      </w:r>
    </w:p>
    <w:p w:rsidR="00EB5A33" w:rsidRDefault="00EB5A33" w:rsidP="00EB5A33">
      <w:pPr>
        <w:spacing w:after="0" w:line="240" w:lineRule="auto"/>
        <w:rPr>
          <w:rFonts w:ascii="Tahoma" w:eastAsia="Times New Roman" w:hAnsi="Tahoma" w:cs="Tahoma"/>
          <w:b/>
          <w:bCs/>
          <w:color w:val="FF0000"/>
          <w:sz w:val="26"/>
          <w:lang w:eastAsia="tr-TR"/>
        </w:rPr>
      </w:pPr>
    </w:p>
    <w:p w:rsidR="00EB5A33" w:rsidRDefault="00EB5A33" w:rsidP="00EB5A33">
      <w:pPr>
        <w:spacing w:after="0" w:line="240" w:lineRule="auto"/>
        <w:rPr>
          <w:rFonts w:ascii="Tahoma" w:eastAsia="Times New Roman" w:hAnsi="Tahoma" w:cs="Tahoma"/>
          <w:b/>
          <w:bCs/>
          <w:color w:val="FF0000"/>
          <w:sz w:val="26"/>
          <w:lang w:eastAsia="tr-TR"/>
        </w:rPr>
      </w:pPr>
    </w:p>
    <w:p w:rsidR="00AC69F4" w:rsidRDefault="00EB5A33" w:rsidP="00EB5A33">
      <w:pPr>
        <w:spacing w:after="0" w:line="240" w:lineRule="auto"/>
        <w:rPr>
          <w:rFonts w:ascii="Tahoma" w:eastAsia="Times New Roman" w:hAnsi="Tahoma" w:cs="Tahoma"/>
          <w:b/>
          <w:bCs/>
          <w:color w:val="FF0000"/>
          <w:sz w:val="26"/>
          <w:lang w:eastAsia="tr-TR"/>
        </w:rPr>
      </w:pPr>
      <w:r w:rsidRPr="008417F2">
        <w:rPr>
          <w:rFonts w:ascii="Tahoma" w:eastAsia="Times New Roman" w:hAnsi="Tahoma" w:cs="Tahoma"/>
          <w:b/>
          <w:bCs/>
          <w:color w:val="FF0000"/>
          <w:sz w:val="26"/>
          <w:lang w:eastAsia="tr-TR"/>
        </w:rPr>
        <w:t>MİSYONUMUZ</w:t>
      </w:r>
    </w:p>
    <w:p w:rsidR="00EB5A33" w:rsidRPr="00AC69F4" w:rsidRDefault="00EB5A33" w:rsidP="00AC69F4">
      <w:pPr>
        <w:spacing w:after="0" w:line="240" w:lineRule="auto"/>
        <w:ind w:firstLine="851"/>
        <w:rPr>
          <w:rFonts w:ascii="Times New Roman" w:eastAsia="Times New Roman" w:hAnsi="Times New Roman" w:cs="Times New Roman"/>
          <w:bCs/>
          <w:color w:val="595959" w:themeColor="text1" w:themeTint="A6"/>
          <w:sz w:val="24"/>
          <w:szCs w:val="24"/>
          <w:lang w:eastAsia="tr-TR"/>
        </w:rPr>
      </w:pPr>
      <w:r w:rsidRPr="008417F2">
        <w:rPr>
          <w:rFonts w:ascii="Tahoma" w:eastAsia="Times New Roman" w:hAnsi="Tahoma" w:cs="Tahoma"/>
          <w:b/>
          <w:bCs/>
          <w:color w:val="FF0000"/>
          <w:sz w:val="26"/>
          <w:szCs w:val="26"/>
          <w:lang w:eastAsia="tr-TR"/>
        </w:rPr>
        <w:br/>
      </w:r>
      <w:r w:rsidR="00AC69F4" w:rsidRPr="00AC69F4">
        <w:rPr>
          <w:rFonts w:ascii="Times New Roman" w:hAnsi="Times New Roman" w:cs="Times New Roman"/>
          <w:color w:val="595959" w:themeColor="text1" w:themeTint="A6"/>
          <w:sz w:val="24"/>
          <w:szCs w:val="24"/>
          <w:shd w:val="clear" w:color="auto" w:fill="FFFFFF"/>
        </w:rPr>
        <w:t xml:space="preserve"> </w:t>
      </w:r>
      <w:r w:rsidR="00AC69F4">
        <w:rPr>
          <w:rFonts w:ascii="Times New Roman" w:hAnsi="Times New Roman" w:cs="Times New Roman"/>
          <w:color w:val="595959" w:themeColor="text1" w:themeTint="A6"/>
          <w:sz w:val="24"/>
          <w:szCs w:val="24"/>
          <w:shd w:val="clear" w:color="auto" w:fill="FFFFFF"/>
        </w:rPr>
        <w:tab/>
      </w:r>
      <w:r w:rsidRPr="00AC69F4">
        <w:rPr>
          <w:rFonts w:ascii="Times New Roman" w:hAnsi="Times New Roman" w:cs="Times New Roman"/>
          <w:color w:val="595959" w:themeColor="text1" w:themeTint="A6"/>
          <w:sz w:val="24"/>
          <w:szCs w:val="24"/>
          <w:shd w:val="clear" w:color="auto" w:fill="FFFFFF"/>
        </w:rPr>
        <w:t>Kurumsal kimliği ve sunduğu hizmetlerle örnek alınan, kültürel mirası değerlendirebilen, yaşanan hayatı yorumlayabilen, problemlere çözüm üretebilen, mesleğinde önder, saygılı ve sorumlu bireyleri yetiştiren bir kurum olmayı başarmaktır.</w:t>
      </w:r>
      <w:r w:rsidRPr="00AC69F4">
        <w:rPr>
          <w:rFonts w:ascii="Times New Roman" w:eastAsia="Times New Roman" w:hAnsi="Times New Roman" w:cs="Times New Roman"/>
          <w:color w:val="595959" w:themeColor="text1" w:themeTint="A6"/>
          <w:sz w:val="24"/>
          <w:szCs w:val="24"/>
          <w:lang w:eastAsia="tr-TR"/>
        </w:rPr>
        <w:br/>
      </w:r>
    </w:p>
    <w:p w:rsidR="00EB5A33" w:rsidRDefault="00EB5A33" w:rsidP="00EB5A33">
      <w:pPr>
        <w:spacing w:after="0" w:line="240" w:lineRule="auto"/>
        <w:rPr>
          <w:rFonts w:ascii="Times New Roman" w:eastAsia="Times New Roman" w:hAnsi="Times New Roman" w:cs="Times New Roman"/>
          <w:b/>
          <w:bCs/>
          <w:color w:val="FF0000"/>
          <w:sz w:val="24"/>
          <w:szCs w:val="24"/>
          <w:lang w:eastAsia="tr-TR"/>
        </w:rPr>
      </w:pPr>
    </w:p>
    <w:p w:rsidR="00EB5A33" w:rsidRDefault="00EB5A33" w:rsidP="00EB5A33">
      <w:pPr>
        <w:spacing w:after="0" w:line="240" w:lineRule="auto"/>
        <w:rPr>
          <w:rFonts w:ascii="Times New Roman" w:eastAsia="Times New Roman" w:hAnsi="Times New Roman" w:cs="Times New Roman"/>
          <w:b/>
          <w:bCs/>
          <w:color w:val="FF0000"/>
          <w:sz w:val="24"/>
          <w:szCs w:val="24"/>
          <w:lang w:eastAsia="tr-TR"/>
        </w:rPr>
      </w:pPr>
    </w:p>
    <w:p w:rsidR="00AC69F4" w:rsidRDefault="00EB5A33" w:rsidP="00EB5A33">
      <w:pPr>
        <w:spacing w:after="0" w:line="240" w:lineRule="auto"/>
        <w:rPr>
          <w:rFonts w:ascii="Times New Roman" w:eastAsia="Times New Roman" w:hAnsi="Times New Roman" w:cs="Times New Roman"/>
          <w:b/>
          <w:bCs/>
          <w:color w:val="FF0000"/>
          <w:sz w:val="24"/>
          <w:szCs w:val="24"/>
          <w:lang w:eastAsia="tr-TR"/>
        </w:rPr>
      </w:pPr>
      <w:r w:rsidRPr="00FD0271">
        <w:rPr>
          <w:rFonts w:ascii="Times New Roman" w:eastAsia="Times New Roman" w:hAnsi="Times New Roman" w:cs="Times New Roman"/>
          <w:b/>
          <w:bCs/>
          <w:color w:val="FF0000"/>
          <w:sz w:val="24"/>
          <w:szCs w:val="24"/>
          <w:lang w:eastAsia="tr-TR"/>
        </w:rPr>
        <w:t>VİZYONUMUZ</w:t>
      </w:r>
    </w:p>
    <w:p w:rsidR="00EB5A33" w:rsidRPr="00AC69F4" w:rsidRDefault="00EB5A33" w:rsidP="00AC69F4">
      <w:pPr>
        <w:spacing w:after="0" w:line="240" w:lineRule="auto"/>
        <w:ind w:firstLine="851"/>
        <w:rPr>
          <w:rFonts w:ascii="Tahoma" w:eastAsia="Times New Roman" w:hAnsi="Tahoma" w:cs="Tahoma"/>
          <w:bCs/>
          <w:color w:val="FF0000"/>
          <w:sz w:val="26"/>
          <w:lang w:eastAsia="tr-TR"/>
        </w:rPr>
      </w:pPr>
      <w:r w:rsidRPr="008417F2">
        <w:rPr>
          <w:rFonts w:ascii="Tahoma" w:eastAsia="Times New Roman" w:hAnsi="Tahoma" w:cs="Tahoma"/>
          <w:b/>
          <w:bCs/>
          <w:color w:val="FF0000"/>
          <w:sz w:val="26"/>
          <w:szCs w:val="26"/>
          <w:lang w:eastAsia="tr-TR"/>
        </w:rPr>
        <w:br/>
      </w:r>
      <w:r w:rsidR="00AC69F4">
        <w:rPr>
          <w:rFonts w:ascii="Times New Roman" w:hAnsi="Times New Roman" w:cs="Times New Roman"/>
          <w:color w:val="595959" w:themeColor="text1" w:themeTint="A6"/>
          <w:sz w:val="24"/>
          <w:szCs w:val="24"/>
          <w:shd w:val="clear" w:color="auto" w:fill="FFFFFF"/>
        </w:rPr>
        <w:t xml:space="preserve">           </w:t>
      </w:r>
      <w:proofErr w:type="gramStart"/>
      <w:r w:rsidRPr="00AC69F4">
        <w:rPr>
          <w:rFonts w:ascii="Times New Roman" w:hAnsi="Times New Roman" w:cs="Times New Roman"/>
          <w:color w:val="595959" w:themeColor="text1" w:themeTint="A6"/>
          <w:sz w:val="24"/>
          <w:szCs w:val="24"/>
          <w:shd w:val="clear" w:color="auto" w:fill="FFFFFF"/>
        </w:rPr>
        <w:t xml:space="preserve">Öğrencilerimizin </w:t>
      </w:r>
      <w:r w:rsidR="00AC69F4">
        <w:rPr>
          <w:rFonts w:ascii="Times New Roman" w:hAnsi="Times New Roman" w:cs="Times New Roman"/>
          <w:color w:val="595959" w:themeColor="text1" w:themeTint="A6"/>
          <w:sz w:val="24"/>
          <w:szCs w:val="24"/>
          <w:shd w:val="clear" w:color="auto" w:fill="FFFFFF"/>
        </w:rPr>
        <w:t xml:space="preserve"> </w:t>
      </w:r>
      <w:r w:rsidRPr="00AC69F4">
        <w:rPr>
          <w:rFonts w:ascii="Times New Roman" w:hAnsi="Times New Roman" w:cs="Times New Roman"/>
          <w:color w:val="595959" w:themeColor="text1" w:themeTint="A6"/>
          <w:sz w:val="24"/>
          <w:szCs w:val="24"/>
          <w:shd w:val="clear" w:color="auto" w:fill="FFFFFF"/>
        </w:rPr>
        <w:t>zihninde</w:t>
      </w:r>
      <w:proofErr w:type="gramEnd"/>
      <w:r w:rsidRPr="00AC69F4">
        <w:rPr>
          <w:rFonts w:ascii="Times New Roman" w:hAnsi="Times New Roman" w:cs="Times New Roman"/>
          <w:color w:val="595959" w:themeColor="text1" w:themeTint="A6"/>
          <w:sz w:val="24"/>
          <w:szCs w:val="24"/>
          <w:shd w:val="clear" w:color="auto" w:fill="FFFFFF"/>
        </w:rPr>
        <w:t>, insana, düşünceye, özgürlüğe, ahlaka ve kültürel mirasa saygıya dayanan bir din öğretimi anlayışının yayılmasına katkıda bulunmak, evrensel ilkeleri gözeten, yüksek karakterli ve nitelikli insanlar yetiştirmektir.</w:t>
      </w:r>
      <w:r w:rsidRPr="00AC69F4">
        <w:rPr>
          <w:rFonts w:ascii="Times New Roman" w:eastAsia="Times New Roman" w:hAnsi="Times New Roman" w:cs="Times New Roman"/>
          <w:color w:val="595959" w:themeColor="text1" w:themeTint="A6"/>
          <w:lang w:eastAsia="tr-TR"/>
        </w:rPr>
        <w:br/>
      </w:r>
    </w:p>
    <w:p w:rsidR="00EB5A33" w:rsidRDefault="00EB5A33" w:rsidP="00EB5A33">
      <w:pPr>
        <w:spacing w:after="0" w:line="240" w:lineRule="auto"/>
        <w:rPr>
          <w:rFonts w:ascii="Tahoma" w:eastAsia="Times New Roman" w:hAnsi="Tahoma" w:cs="Tahoma"/>
          <w:b/>
          <w:bCs/>
          <w:color w:val="FF0000"/>
          <w:sz w:val="26"/>
          <w:lang w:eastAsia="tr-TR"/>
        </w:rPr>
      </w:pPr>
    </w:p>
    <w:p w:rsidR="00EB5A33" w:rsidRDefault="00EB5A33" w:rsidP="00EB5A33">
      <w:pPr>
        <w:spacing w:after="0" w:line="240" w:lineRule="auto"/>
        <w:rPr>
          <w:rFonts w:ascii="Tahoma" w:eastAsia="Times New Roman" w:hAnsi="Tahoma" w:cs="Tahoma"/>
          <w:b/>
          <w:bCs/>
          <w:color w:val="FF0000"/>
          <w:sz w:val="26"/>
          <w:lang w:eastAsia="tr-TR"/>
        </w:rPr>
      </w:pPr>
      <w:r w:rsidRPr="008417F2">
        <w:rPr>
          <w:rFonts w:ascii="Tahoma" w:eastAsia="Times New Roman" w:hAnsi="Tahoma" w:cs="Tahoma"/>
          <w:b/>
          <w:bCs/>
          <w:color w:val="FF0000"/>
          <w:sz w:val="26"/>
          <w:lang w:eastAsia="tr-TR"/>
        </w:rPr>
        <w:t>TEMEL DEĞERLERİMİZ</w:t>
      </w:r>
    </w:p>
    <w:p w:rsidR="00EB5A33" w:rsidRPr="00FD0271" w:rsidRDefault="00EB5A33" w:rsidP="00EB5A33">
      <w:pPr>
        <w:spacing w:after="0" w:line="240" w:lineRule="auto"/>
        <w:rPr>
          <w:rFonts w:ascii="Times New Roman" w:eastAsia="Times New Roman" w:hAnsi="Times New Roman" w:cs="Times New Roman"/>
          <w:color w:val="000000"/>
          <w:sz w:val="24"/>
          <w:szCs w:val="24"/>
          <w:lang w:eastAsia="tr-TR"/>
        </w:rPr>
      </w:pPr>
      <w:r w:rsidRPr="008417F2">
        <w:rPr>
          <w:rFonts w:ascii="Tahoma" w:eastAsia="Times New Roman" w:hAnsi="Tahoma" w:cs="Tahoma"/>
          <w:b/>
          <w:bCs/>
          <w:color w:val="FF0000"/>
          <w:sz w:val="26"/>
          <w:szCs w:val="26"/>
          <w:lang w:eastAsia="tr-TR"/>
        </w:rPr>
        <w:br/>
      </w:r>
      <w:r w:rsidRPr="00FD0271">
        <w:rPr>
          <w:rFonts w:ascii="Times New Roman" w:eastAsia="Times New Roman" w:hAnsi="Times New Roman" w:cs="Times New Roman"/>
          <w:color w:val="000000"/>
          <w:sz w:val="24"/>
          <w:szCs w:val="24"/>
          <w:lang w:eastAsia="tr-TR"/>
        </w:rPr>
        <w:t>*Fikri hür, vicdanı hür, irfanı hür nesiller yetiştirmek.</w:t>
      </w:r>
    </w:p>
    <w:p w:rsidR="00EB5A33" w:rsidRPr="00FD0271" w:rsidRDefault="00EB5A33" w:rsidP="00EB5A33">
      <w:pPr>
        <w:spacing w:after="0" w:line="240" w:lineRule="auto"/>
        <w:rPr>
          <w:rFonts w:ascii="Times New Roman" w:eastAsia="Times New Roman" w:hAnsi="Times New Roman" w:cs="Times New Roman"/>
          <w:color w:val="000000"/>
          <w:sz w:val="24"/>
          <w:szCs w:val="24"/>
          <w:lang w:eastAsia="tr-TR"/>
        </w:rPr>
      </w:pPr>
      <w:r w:rsidRPr="00FD0271">
        <w:rPr>
          <w:rFonts w:ascii="Times New Roman" w:eastAsia="Times New Roman" w:hAnsi="Times New Roman" w:cs="Times New Roman"/>
          <w:color w:val="000000"/>
          <w:sz w:val="24"/>
          <w:szCs w:val="24"/>
          <w:lang w:eastAsia="tr-TR"/>
        </w:rPr>
        <w:t xml:space="preserve">* </w:t>
      </w:r>
      <w:r w:rsidRPr="00FD0271">
        <w:rPr>
          <w:rFonts w:ascii="Times New Roman" w:hAnsi="Times New Roman" w:cs="Times New Roman"/>
          <w:color w:val="141823"/>
          <w:sz w:val="24"/>
          <w:szCs w:val="24"/>
          <w:shd w:val="clear" w:color="auto" w:fill="FFFFFF"/>
        </w:rPr>
        <w:t xml:space="preserve">Zaman bendedir ve mekân bana emanettir! </w:t>
      </w:r>
      <w:proofErr w:type="gramStart"/>
      <w:r w:rsidRPr="00FD0271">
        <w:rPr>
          <w:rFonts w:ascii="Times New Roman" w:hAnsi="Times New Roman" w:cs="Times New Roman"/>
          <w:color w:val="141823"/>
          <w:sz w:val="24"/>
          <w:szCs w:val="24"/>
          <w:shd w:val="clear" w:color="auto" w:fill="FFFFFF"/>
        </w:rPr>
        <w:t>" şuurunda bir gençlik yetiştirmek.</w:t>
      </w:r>
      <w:proofErr w:type="gramEnd"/>
      <w:r w:rsidRPr="00FD0271">
        <w:rPr>
          <w:rFonts w:ascii="Times New Roman" w:eastAsia="Times New Roman" w:hAnsi="Times New Roman" w:cs="Times New Roman"/>
          <w:color w:val="000000"/>
          <w:sz w:val="24"/>
          <w:szCs w:val="24"/>
          <w:lang w:eastAsia="tr-TR"/>
        </w:rPr>
        <w:br/>
        <w:t>*Gelişmede bilimsellik ve akılcılığı temele alırız.</w:t>
      </w:r>
      <w:r w:rsidRPr="00FD0271">
        <w:rPr>
          <w:rFonts w:ascii="Times New Roman" w:eastAsia="Times New Roman" w:hAnsi="Times New Roman" w:cs="Times New Roman"/>
          <w:color w:val="000000"/>
          <w:sz w:val="24"/>
          <w:szCs w:val="24"/>
          <w:lang w:eastAsia="tr-TR"/>
        </w:rPr>
        <w:br/>
        <w:t>*İlişkilerinde; dürüstlüğü, güveni, hoşgörüyü esas alan ve etkili iletişim kurabilen bireyler o</w:t>
      </w:r>
      <w:r>
        <w:rPr>
          <w:rFonts w:ascii="Times New Roman" w:eastAsia="Times New Roman" w:hAnsi="Times New Roman" w:cs="Times New Roman"/>
          <w:color w:val="000000"/>
          <w:sz w:val="24"/>
          <w:szCs w:val="24"/>
          <w:lang w:eastAsia="tr-TR"/>
        </w:rPr>
        <w:t xml:space="preserve">lmayı tercih </w:t>
      </w:r>
      <w:r w:rsidRPr="00FD0271">
        <w:rPr>
          <w:rFonts w:ascii="Times New Roman" w:eastAsia="Times New Roman" w:hAnsi="Times New Roman" w:cs="Times New Roman"/>
          <w:color w:val="000000"/>
          <w:sz w:val="24"/>
          <w:szCs w:val="24"/>
          <w:lang w:eastAsia="tr-TR"/>
        </w:rPr>
        <w:t>ederiz.</w:t>
      </w:r>
      <w:r w:rsidRPr="00FD0271">
        <w:rPr>
          <w:rFonts w:ascii="Times New Roman" w:eastAsia="Times New Roman" w:hAnsi="Times New Roman" w:cs="Times New Roman"/>
          <w:color w:val="000000"/>
          <w:sz w:val="24"/>
          <w:szCs w:val="24"/>
          <w:lang w:eastAsia="tr-TR"/>
        </w:rPr>
        <w:br/>
        <w:t>*Kendisiyle barışık, sağlıklı bir güven duygusu ve özdenetim geliştirmiş bireyler olmayı yeğleriz.</w:t>
      </w:r>
      <w:r w:rsidRPr="00FD0271">
        <w:rPr>
          <w:rFonts w:ascii="Times New Roman" w:eastAsia="Times New Roman" w:hAnsi="Times New Roman" w:cs="Times New Roman"/>
          <w:color w:val="000000"/>
          <w:sz w:val="24"/>
          <w:szCs w:val="24"/>
          <w:lang w:eastAsia="tr-TR"/>
        </w:rPr>
        <w:br/>
        <w:t>*Çalışanlarımızın gelişiminin bizim gelişimimiz olduğuna inanırız.</w:t>
      </w:r>
      <w:r w:rsidRPr="00FD0271">
        <w:rPr>
          <w:rFonts w:ascii="Times New Roman" w:eastAsia="Times New Roman" w:hAnsi="Times New Roman" w:cs="Times New Roman"/>
          <w:color w:val="000000"/>
          <w:sz w:val="24"/>
          <w:szCs w:val="24"/>
          <w:lang w:eastAsia="tr-TR"/>
        </w:rPr>
        <w:br/>
        <w:t>*Okulumuzdaki her çalışanın gelişmesi için ortamlar hazırlarız.</w:t>
      </w:r>
      <w:r w:rsidRPr="00FD0271">
        <w:rPr>
          <w:rFonts w:ascii="Times New Roman" w:eastAsia="Times New Roman" w:hAnsi="Times New Roman" w:cs="Times New Roman"/>
          <w:color w:val="000000"/>
          <w:sz w:val="24"/>
          <w:szCs w:val="24"/>
          <w:lang w:eastAsia="tr-TR"/>
        </w:rPr>
        <w:br/>
        <w:t>*Başarının takım çalışmasıyla yakalanacağına inanırız.</w:t>
      </w:r>
      <w:r w:rsidRPr="00FD0271">
        <w:rPr>
          <w:rFonts w:ascii="Times New Roman" w:eastAsia="Times New Roman" w:hAnsi="Times New Roman" w:cs="Times New Roman"/>
          <w:color w:val="000000"/>
          <w:sz w:val="24"/>
          <w:szCs w:val="24"/>
          <w:lang w:eastAsia="tr-TR"/>
        </w:rPr>
        <w:br/>
        <w:t>*Değişimin ve sürekli gelişimin önemine inanırız.</w:t>
      </w:r>
      <w:r w:rsidRPr="00FD0271">
        <w:rPr>
          <w:rFonts w:ascii="Times New Roman" w:eastAsia="Times New Roman" w:hAnsi="Times New Roman" w:cs="Times New Roman"/>
          <w:color w:val="000000"/>
          <w:sz w:val="24"/>
          <w:szCs w:val="24"/>
          <w:lang w:eastAsia="tr-TR"/>
        </w:rPr>
        <w:br/>
        <w:t>*Öğrenci, veli ve toplumun beklentilerini karşılayacak bir gelişimin yanındayız.</w:t>
      </w:r>
    </w:p>
    <w:p w:rsidR="00EB5A33" w:rsidRDefault="00EB5A33" w:rsidP="00EB5A33">
      <w:pPr>
        <w:spacing w:after="0" w:line="240" w:lineRule="auto"/>
        <w:rPr>
          <w:rFonts w:ascii="Times New Roman" w:eastAsia="Times New Roman" w:hAnsi="Times New Roman" w:cs="Times New Roman"/>
          <w:color w:val="000000"/>
          <w:sz w:val="24"/>
          <w:szCs w:val="24"/>
          <w:lang w:eastAsia="tr-TR"/>
        </w:rPr>
      </w:pPr>
      <w:r w:rsidRPr="00FD0271">
        <w:rPr>
          <w:rFonts w:ascii="Times New Roman" w:eastAsia="Times New Roman" w:hAnsi="Times New Roman" w:cs="Times New Roman"/>
          <w:color w:val="000000"/>
          <w:sz w:val="24"/>
          <w:szCs w:val="24"/>
          <w:lang w:eastAsia="tr-TR"/>
        </w:rPr>
        <w:t>* Atatürk ilke ve devrimlerini, bu çizgide bir demokrasi ve barış anlayışını benimseriz.</w:t>
      </w:r>
    </w:p>
    <w:p w:rsidR="00EB5A33" w:rsidRPr="00FD0271" w:rsidRDefault="00EB5A33" w:rsidP="00EB5A33">
      <w:pPr>
        <w:spacing w:after="0" w:line="240" w:lineRule="auto"/>
        <w:rPr>
          <w:rFonts w:ascii="Times New Roman" w:eastAsia="Times New Roman" w:hAnsi="Times New Roman" w:cs="Times New Roman"/>
          <w:color w:val="000000"/>
          <w:sz w:val="24"/>
          <w:szCs w:val="24"/>
          <w:lang w:eastAsia="tr-TR"/>
        </w:rPr>
      </w:pPr>
      <w:r w:rsidRPr="00FD0271">
        <w:rPr>
          <w:rFonts w:ascii="Times New Roman" w:eastAsia="Times New Roman" w:hAnsi="Times New Roman" w:cs="Times New Roman"/>
          <w:color w:val="000000"/>
          <w:sz w:val="24"/>
          <w:szCs w:val="24"/>
          <w:lang w:eastAsia="tr-TR"/>
        </w:rPr>
        <w:lastRenderedPageBreak/>
        <w:t>*Tüm çalışanların gelişmesi için fırsat eşitliği sağlarız.</w:t>
      </w:r>
      <w:r w:rsidRPr="00FD0271">
        <w:rPr>
          <w:rFonts w:ascii="Times New Roman" w:eastAsia="Times New Roman" w:hAnsi="Times New Roman" w:cs="Times New Roman"/>
          <w:color w:val="000000"/>
          <w:sz w:val="24"/>
          <w:szCs w:val="24"/>
          <w:lang w:eastAsia="tr-TR"/>
        </w:rPr>
        <w:br/>
        <w:t>*Çalışanları tanır; onların yeteneklerini geliştirir, fikirlerine değer veririz.</w:t>
      </w:r>
      <w:r w:rsidRPr="00FD0271">
        <w:rPr>
          <w:rFonts w:ascii="Times New Roman" w:eastAsia="Times New Roman" w:hAnsi="Times New Roman" w:cs="Times New Roman"/>
          <w:color w:val="000000"/>
          <w:sz w:val="24"/>
          <w:szCs w:val="24"/>
          <w:lang w:eastAsia="tr-TR"/>
        </w:rPr>
        <w:br/>
        <w:t>*Eğitime yapılan yatırımı kutsal sayar, her türlü desteği veririz.</w:t>
      </w:r>
      <w:r w:rsidRPr="00FD0271">
        <w:rPr>
          <w:rFonts w:ascii="Times New Roman" w:eastAsia="Times New Roman" w:hAnsi="Times New Roman" w:cs="Times New Roman"/>
          <w:color w:val="000000"/>
          <w:sz w:val="24"/>
          <w:szCs w:val="24"/>
          <w:lang w:eastAsia="tr-TR"/>
        </w:rPr>
        <w:br/>
        <w:t xml:space="preserve">*Okulumuzda yapılan çalışmaların ülkemize ve insanlığa </w:t>
      </w:r>
      <w:r>
        <w:rPr>
          <w:rFonts w:ascii="Times New Roman" w:eastAsia="Times New Roman" w:hAnsi="Times New Roman" w:cs="Times New Roman"/>
          <w:color w:val="000000"/>
          <w:sz w:val="24"/>
          <w:szCs w:val="24"/>
          <w:lang w:eastAsia="tr-TR"/>
        </w:rPr>
        <w:t>katkı getireceğine inanırız.</w:t>
      </w:r>
      <w:r>
        <w:rPr>
          <w:rFonts w:ascii="Times New Roman" w:eastAsia="Times New Roman" w:hAnsi="Times New Roman" w:cs="Times New Roman"/>
          <w:color w:val="000000"/>
          <w:sz w:val="24"/>
          <w:szCs w:val="24"/>
          <w:lang w:eastAsia="tr-TR"/>
        </w:rPr>
        <w:br/>
        <w:t>*</w:t>
      </w:r>
      <w:proofErr w:type="spellStart"/>
      <w:r>
        <w:rPr>
          <w:rFonts w:ascii="Times New Roman" w:eastAsia="Times New Roman" w:hAnsi="Times New Roman" w:cs="Times New Roman"/>
          <w:color w:val="000000"/>
          <w:sz w:val="24"/>
          <w:szCs w:val="24"/>
          <w:lang w:eastAsia="tr-TR"/>
        </w:rPr>
        <w:t>K</w:t>
      </w:r>
      <w:r w:rsidRPr="00FD0271">
        <w:rPr>
          <w:rFonts w:ascii="Times New Roman" w:eastAsia="Times New Roman" w:hAnsi="Times New Roman" w:cs="Times New Roman"/>
          <w:color w:val="000000"/>
          <w:sz w:val="24"/>
          <w:szCs w:val="24"/>
          <w:lang w:eastAsia="tr-TR"/>
        </w:rPr>
        <w:t>rumdaki</w:t>
      </w:r>
      <w:proofErr w:type="spellEnd"/>
      <w:r w:rsidRPr="00FD0271">
        <w:rPr>
          <w:rFonts w:ascii="Times New Roman" w:eastAsia="Times New Roman" w:hAnsi="Times New Roman" w:cs="Times New Roman"/>
          <w:color w:val="000000"/>
          <w:sz w:val="24"/>
          <w:szCs w:val="24"/>
          <w:lang w:eastAsia="tr-TR"/>
        </w:rPr>
        <w:t xml:space="preserve"> tüm çalışanların sürekli eğitimin bir parçası olduğuna inanırız.</w:t>
      </w:r>
    </w:p>
    <w:p w:rsidR="00FD0271" w:rsidRDefault="00FD0271" w:rsidP="008417F2">
      <w:pPr>
        <w:spacing w:after="0" w:line="240" w:lineRule="auto"/>
        <w:rPr>
          <w:rFonts w:ascii="Times New Roman" w:eastAsia="Times New Roman" w:hAnsi="Times New Roman" w:cs="Times New Roman"/>
          <w:sz w:val="24"/>
          <w:szCs w:val="24"/>
          <w:lang w:eastAsia="tr-TR"/>
        </w:rPr>
      </w:pPr>
    </w:p>
    <w:p w:rsidR="00EB5A33" w:rsidRDefault="00EB5A33" w:rsidP="00EB5A33">
      <w:pPr>
        <w:spacing w:after="0" w:line="240" w:lineRule="auto"/>
        <w:rPr>
          <w:rFonts w:ascii="Tahoma" w:eastAsia="Times New Roman" w:hAnsi="Tahoma" w:cs="Tahoma"/>
          <w:b/>
          <w:bCs/>
          <w:color w:val="FF0000"/>
          <w:sz w:val="40"/>
          <w:lang w:eastAsia="tr-TR"/>
        </w:rPr>
      </w:pPr>
      <w:r w:rsidRPr="008417F2">
        <w:rPr>
          <w:rFonts w:ascii="Tahoma" w:eastAsia="Times New Roman" w:hAnsi="Tahoma" w:cs="Tahoma"/>
          <w:b/>
          <w:bCs/>
          <w:color w:val="FF0000"/>
          <w:sz w:val="40"/>
          <w:lang w:eastAsia="tr-TR"/>
        </w:rPr>
        <w:t>AMAÇ, HEDEF VE EYLEMLER</w:t>
      </w:r>
    </w:p>
    <w:p w:rsidR="00EB5A33" w:rsidRDefault="00EB5A33" w:rsidP="00EB5A33">
      <w:pPr>
        <w:spacing w:after="0" w:line="240" w:lineRule="auto"/>
        <w:rPr>
          <w:rFonts w:ascii="Tahoma" w:eastAsia="Times New Roman" w:hAnsi="Tahoma" w:cs="Tahoma"/>
          <w:b/>
          <w:bCs/>
          <w:color w:val="0070C0"/>
          <w:sz w:val="30"/>
          <w:lang w:eastAsia="tr-TR"/>
        </w:rPr>
      </w:pPr>
      <w:r w:rsidRPr="008417F2">
        <w:rPr>
          <w:rFonts w:ascii="Tahoma" w:eastAsia="Times New Roman" w:hAnsi="Tahoma" w:cs="Tahoma"/>
          <w:b/>
          <w:bCs/>
          <w:color w:val="0070C0"/>
          <w:sz w:val="30"/>
          <w:lang w:eastAsia="tr-TR"/>
        </w:rPr>
        <w:t>TEMA I: EĞİTİM VE ÖĞRETİME ERİŞİM</w:t>
      </w:r>
    </w:p>
    <w:p w:rsidR="00EB5A33" w:rsidRDefault="00EB5A33" w:rsidP="00EB5A33">
      <w:pPr>
        <w:spacing w:after="0" w:line="240" w:lineRule="auto"/>
        <w:rPr>
          <w:rFonts w:ascii="Calibri" w:eastAsia="Times New Roman" w:hAnsi="Calibri" w:cs="Calibri"/>
          <w:color w:val="FF0000"/>
          <w:sz w:val="24"/>
          <w:lang w:eastAsia="tr-TR"/>
        </w:rPr>
      </w:pPr>
      <w:r>
        <w:rPr>
          <w:rFonts w:ascii="Tahoma" w:eastAsia="Times New Roman" w:hAnsi="Tahoma" w:cs="Tahoma"/>
          <w:b/>
          <w:bCs/>
          <w:color w:val="0070C0"/>
          <w:sz w:val="30"/>
          <w:szCs w:val="30"/>
          <w:lang w:eastAsia="tr-TR"/>
        </w:rPr>
        <w:t xml:space="preserve">   </w:t>
      </w:r>
      <w:r w:rsidRPr="008417F2">
        <w:rPr>
          <w:rFonts w:ascii="Tahoma" w:eastAsia="Times New Roman" w:hAnsi="Tahoma" w:cs="Tahoma"/>
          <w:color w:val="000000"/>
          <w:lang w:eastAsia="tr-TR"/>
        </w:rPr>
        <w:t>Eğitim ve öğretime erişim okullaşma ve okul terki, devam ve devamsızlık, okula uyum ve</w:t>
      </w:r>
      <w:r w:rsidRPr="008417F2">
        <w:rPr>
          <w:rFonts w:ascii="Tahoma" w:eastAsia="Times New Roman" w:hAnsi="Tahoma" w:cs="Tahoma"/>
          <w:color w:val="000000"/>
          <w:lang w:eastAsia="tr-TR"/>
        </w:rPr>
        <w:br/>
      </w:r>
      <w:proofErr w:type="gramStart"/>
      <w:r w:rsidRPr="008417F2">
        <w:rPr>
          <w:rFonts w:ascii="Tahoma" w:eastAsia="Times New Roman" w:hAnsi="Tahoma" w:cs="Tahoma"/>
          <w:color w:val="000000"/>
          <w:lang w:eastAsia="tr-TR"/>
        </w:rPr>
        <w:t>oryantasyon</w:t>
      </w:r>
      <w:proofErr w:type="gramEnd"/>
      <w:r w:rsidRPr="008417F2">
        <w:rPr>
          <w:rFonts w:ascii="Tahoma" w:eastAsia="Times New Roman" w:hAnsi="Tahoma" w:cs="Tahoma"/>
          <w:color w:val="000000"/>
          <w:lang w:eastAsia="tr-TR"/>
        </w:rPr>
        <w:t>, özel eğitime ihtiyaç duyan bireylerin eğitime erişimi, yabancı öğrencilerin eğitime</w:t>
      </w:r>
      <w:r w:rsidRPr="008417F2">
        <w:rPr>
          <w:rFonts w:ascii="Tahoma" w:eastAsia="Times New Roman" w:hAnsi="Tahoma" w:cs="Tahoma"/>
          <w:color w:val="000000"/>
          <w:lang w:eastAsia="tr-TR"/>
        </w:rPr>
        <w:br/>
        <w:t>erişimi ve hayat boyu öğrenme kapsamında yürütülen faaliyetlerin ele alındığı temadır.</w:t>
      </w:r>
      <w:r w:rsidRPr="008417F2">
        <w:rPr>
          <w:rFonts w:ascii="Tahoma" w:eastAsia="Times New Roman" w:hAnsi="Tahoma" w:cs="Tahoma"/>
          <w:color w:val="000000"/>
          <w:lang w:eastAsia="tr-TR"/>
        </w:rPr>
        <w:br/>
      </w:r>
    </w:p>
    <w:p w:rsidR="00AC69F4" w:rsidRDefault="00EB5A33" w:rsidP="00EB5A33">
      <w:pPr>
        <w:spacing w:after="0" w:line="240" w:lineRule="auto"/>
        <w:rPr>
          <w:rFonts w:ascii="Calibri" w:eastAsia="Times New Roman" w:hAnsi="Calibri" w:cs="Calibri"/>
          <w:color w:val="0070C0"/>
          <w:lang w:eastAsia="tr-TR"/>
        </w:rPr>
      </w:pPr>
      <w:r w:rsidRPr="008417F2">
        <w:rPr>
          <w:rFonts w:ascii="Calibri" w:eastAsia="Times New Roman" w:hAnsi="Calibri" w:cs="Calibri"/>
          <w:color w:val="FF0000"/>
          <w:sz w:val="24"/>
          <w:lang w:eastAsia="tr-TR"/>
        </w:rPr>
        <w:t>STRATEJİK AMAÇ 1:</w:t>
      </w:r>
      <w:r w:rsidRPr="008417F2">
        <w:rPr>
          <w:rFonts w:ascii="Calibri" w:eastAsia="Times New Roman" w:hAnsi="Calibri" w:cs="Calibri"/>
          <w:color w:val="FF0000"/>
          <w:sz w:val="24"/>
          <w:szCs w:val="24"/>
          <w:lang w:eastAsia="tr-TR"/>
        </w:rPr>
        <w:br/>
      </w:r>
      <w:r>
        <w:rPr>
          <w:rFonts w:ascii="Cambria" w:eastAsia="Times New Roman" w:hAnsi="Cambria" w:cs="Times New Roman"/>
          <w:color w:val="000000"/>
          <w:lang w:eastAsia="tr-TR"/>
        </w:rPr>
        <w:t xml:space="preserve">   </w:t>
      </w:r>
      <w:r w:rsidRPr="008417F2">
        <w:rPr>
          <w:rFonts w:ascii="Cambria" w:eastAsia="Times New Roman" w:hAnsi="Cambria" w:cs="Times New Roman"/>
          <w:color w:val="000000"/>
          <w:lang w:eastAsia="tr-TR"/>
        </w:rPr>
        <w:t>Bireylerin sosyal, zihinsel, duygusal ve fiziksel gelişimine katkı sağlayan ve her bireyin en temel hakkı</w:t>
      </w:r>
      <w:r w:rsidR="00AC69F4">
        <w:rPr>
          <w:rFonts w:ascii="Cambria" w:eastAsia="Times New Roman" w:hAnsi="Cambria" w:cs="Times New Roman"/>
          <w:color w:val="000000"/>
          <w:lang w:eastAsia="tr-TR"/>
        </w:rPr>
        <w:t xml:space="preserve"> </w:t>
      </w:r>
      <w:r w:rsidRPr="008417F2">
        <w:rPr>
          <w:rFonts w:ascii="Cambria" w:eastAsia="Times New Roman" w:hAnsi="Cambria" w:cs="Times New Roman"/>
          <w:color w:val="000000"/>
          <w:lang w:eastAsia="tr-TR"/>
        </w:rPr>
        <w:t>olan eğitime; bireylerin ekonomik, sosyal, kültürel, demografik farklılıkları ve</w:t>
      </w:r>
      <w:r w:rsidR="00AC69F4">
        <w:rPr>
          <w:rFonts w:ascii="Cambria" w:eastAsia="Times New Roman" w:hAnsi="Cambria" w:cs="Times New Roman"/>
          <w:color w:val="000000"/>
          <w:lang w:eastAsia="tr-TR"/>
        </w:rPr>
        <w:t xml:space="preserve"> </w:t>
      </w:r>
      <w:r w:rsidRPr="008417F2">
        <w:rPr>
          <w:rFonts w:ascii="Cambria" w:eastAsia="Times New Roman" w:hAnsi="Cambria" w:cs="Times New Roman"/>
          <w:color w:val="000000"/>
          <w:lang w:eastAsia="tr-TR"/>
        </w:rPr>
        <w:t>dezavantajlarından</w:t>
      </w:r>
      <w:r w:rsidR="00AC69F4">
        <w:rPr>
          <w:rFonts w:ascii="Cambria" w:eastAsia="Times New Roman" w:hAnsi="Cambria" w:cs="Times New Roman"/>
          <w:color w:val="000000"/>
          <w:lang w:eastAsia="tr-TR"/>
        </w:rPr>
        <w:t xml:space="preserve"> </w:t>
      </w:r>
      <w:r w:rsidRPr="008417F2">
        <w:rPr>
          <w:rFonts w:ascii="Cambria" w:eastAsia="Times New Roman" w:hAnsi="Cambria" w:cs="Times New Roman"/>
          <w:color w:val="000000"/>
          <w:lang w:eastAsia="tr-TR"/>
        </w:rPr>
        <w:t>etkilenmeksizin eşit ve adil şartlar altında katılım ve tamamlamalarına imkân ve ortam sağlamak.</w:t>
      </w:r>
      <w:r w:rsidRPr="008417F2">
        <w:rPr>
          <w:rFonts w:ascii="Cambria" w:eastAsia="Times New Roman" w:hAnsi="Cambria" w:cs="Times New Roman"/>
          <w:color w:val="000000"/>
          <w:lang w:eastAsia="tr-TR"/>
        </w:rPr>
        <w:br/>
      </w:r>
    </w:p>
    <w:p w:rsidR="00EB5A33" w:rsidRDefault="00EB5A33" w:rsidP="00EB5A33">
      <w:pPr>
        <w:spacing w:after="0" w:line="240" w:lineRule="auto"/>
        <w:rPr>
          <w:rFonts w:ascii="Calibri" w:eastAsia="Times New Roman" w:hAnsi="Calibri" w:cs="Calibri"/>
          <w:color w:val="FF0000"/>
          <w:lang w:eastAsia="tr-TR"/>
        </w:rPr>
      </w:pPr>
      <w:r w:rsidRPr="008417F2">
        <w:rPr>
          <w:rFonts w:ascii="Calibri" w:eastAsia="Times New Roman" w:hAnsi="Calibri" w:cs="Calibri"/>
          <w:color w:val="0070C0"/>
          <w:lang w:eastAsia="tr-TR"/>
        </w:rPr>
        <w:t xml:space="preserve">Stratejik Hedef </w:t>
      </w:r>
      <w:proofErr w:type="gramStart"/>
      <w:r w:rsidRPr="008417F2">
        <w:rPr>
          <w:rFonts w:ascii="Calibri" w:eastAsia="Times New Roman" w:hAnsi="Calibri" w:cs="Calibri"/>
          <w:color w:val="0070C0"/>
          <w:lang w:eastAsia="tr-TR"/>
        </w:rPr>
        <w:t>1.1</w:t>
      </w:r>
      <w:proofErr w:type="gramEnd"/>
      <w:r w:rsidRPr="008417F2">
        <w:rPr>
          <w:rFonts w:ascii="Calibri" w:eastAsia="Times New Roman" w:hAnsi="Calibri" w:cs="Calibri"/>
          <w:color w:val="0070C0"/>
          <w:lang w:eastAsia="tr-TR"/>
        </w:rPr>
        <w:t>:</w:t>
      </w:r>
      <w:r w:rsidRPr="008417F2">
        <w:rPr>
          <w:rFonts w:ascii="Calibri" w:eastAsia="Times New Roman" w:hAnsi="Calibri" w:cs="Calibri"/>
          <w:color w:val="0070C0"/>
          <w:lang w:eastAsia="tr-TR"/>
        </w:rPr>
        <w:br/>
      </w:r>
      <w:r>
        <w:rPr>
          <w:rFonts w:ascii="Cambria" w:eastAsia="Times New Roman" w:hAnsi="Cambria" w:cs="Times New Roman"/>
          <w:color w:val="000000"/>
          <w:lang w:eastAsia="tr-TR"/>
        </w:rPr>
        <w:t xml:space="preserve">   Akçakale de ortaokul öğrencilerinin okulumuzu tercih etmesi için çalışmalar yapılarak okulumuza kayıt yaptıran öğrencilerin sayısını her yıl</w:t>
      </w:r>
      <w:r w:rsidR="00AC69F4">
        <w:rPr>
          <w:rFonts w:ascii="Cambria" w:eastAsia="Times New Roman" w:hAnsi="Cambria" w:cs="Times New Roman"/>
          <w:color w:val="000000"/>
          <w:lang w:eastAsia="tr-TR"/>
        </w:rPr>
        <w:t xml:space="preserve"> </w:t>
      </w:r>
      <w:r w:rsidR="00AC69F4" w:rsidRPr="008417F2">
        <w:rPr>
          <w:rFonts w:ascii="Calibri" w:eastAsia="Times New Roman" w:hAnsi="Calibri" w:cs="Calibri"/>
          <w:color w:val="000000"/>
          <w:lang w:eastAsia="tr-TR"/>
        </w:rPr>
        <w:t>%</w:t>
      </w:r>
      <w:r>
        <w:rPr>
          <w:rFonts w:ascii="Cambria" w:eastAsia="Times New Roman" w:hAnsi="Cambria" w:cs="Times New Roman"/>
          <w:color w:val="000000"/>
          <w:lang w:eastAsia="tr-TR"/>
        </w:rPr>
        <w:t xml:space="preserve"> 10 arttırmak.</w:t>
      </w:r>
      <w:r w:rsidRPr="008417F2">
        <w:rPr>
          <w:rFonts w:ascii="Cambria" w:eastAsia="Times New Roman" w:hAnsi="Cambria" w:cs="Times New Roman"/>
          <w:color w:val="000000"/>
          <w:lang w:eastAsia="tr-TR"/>
        </w:rPr>
        <w:br/>
      </w:r>
    </w:p>
    <w:p w:rsidR="00EB5A33" w:rsidRDefault="00EB5A33" w:rsidP="00EB5A33">
      <w:pPr>
        <w:spacing w:after="0" w:line="240" w:lineRule="auto"/>
        <w:rPr>
          <w:rFonts w:ascii="Calibri" w:eastAsia="Times New Roman" w:hAnsi="Calibri" w:cs="Calibri"/>
          <w:color w:val="3366FF"/>
          <w:lang w:eastAsia="tr-TR"/>
        </w:rPr>
      </w:pPr>
      <w:r w:rsidRPr="008417F2">
        <w:rPr>
          <w:rFonts w:ascii="Calibri" w:eastAsia="Times New Roman" w:hAnsi="Calibri" w:cs="Calibri"/>
          <w:color w:val="FF0000"/>
          <w:lang w:eastAsia="tr-TR"/>
        </w:rPr>
        <w:t>STRATEJİK AMAÇ 2:</w:t>
      </w:r>
      <w:r w:rsidRPr="008417F2">
        <w:rPr>
          <w:rFonts w:ascii="Calibri" w:eastAsia="Times New Roman" w:hAnsi="Calibri" w:cs="Calibri"/>
          <w:color w:val="FF0000"/>
          <w:lang w:eastAsia="tr-TR"/>
        </w:rPr>
        <w:br/>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Öğrencilerimizin akademik anlamda başarılarında artış sağlamak, iletişime ve öğrenmeye açık, özgüven ve</w:t>
      </w:r>
      <w:r w:rsidRPr="008417F2">
        <w:rPr>
          <w:rFonts w:ascii="Calibri" w:eastAsia="Times New Roman" w:hAnsi="Calibri" w:cs="Calibri"/>
          <w:color w:val="000000"/>
          <w:lang w:eastAsia="tr-TR"/>
        </w:rPr>
        <w:br/>
        <w:t>sorumluluk sahibi,</w:t>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sosyal sorumluluk bilincinde sağlıklı ve mutlu öğrencilerin yetişmesine imkân sağlamak.</w:t>
      </w:r>
      <w:r w:rsidRPr="008417F2">
        <w:rPr>
          <w:rFonts w:ascii="Calibri" w:eastAsia="Times New Roman" w:hAnsi="Calibri" w:cs="Calibri"/>
          <w:color w:val="000000"/>
          <w:lang w:eastAsia="tr-TR"/>
        </w:rPr>
        <w:br/>
      </w:r>
    </w:p>
    <w:p w:rsidR="00EB5A33" w:rsidRDefault="00EB5A33" w:rsidP="00EB5A33">
      <w:pPr>
        <w:spacing w:after="0" w:line="240" w:lineRule="auto"/>
        <w:rPr>
          <w:rFonts w:ascii="Calibri" w:eastAsia="Times New Roman" w:hAnsi="Calibri" w:cs="Calibri"/>
          <w:color w:val="3366FF"/>
          <w:lang w:eastAsia="tr-TR"/>
        </w:rPr>
      </w:pPr>
      <w:r w:rsidRPr="008417F2">
        <w:rPr>
          <w:rFonts w:ascii="Calibri" w:eastAsia="Times New Roman" w:hAnsi="Calibri" w:cs="Calibri"/>
          <w:color w:val="3366FF"/>
          <w:lang w:eastAsia="tr-TR"/>
        </w:rPr>
        <w:t xml:space="preserve">Hedef </w:t>
      </w:r>
      <w:proofErr w:type="gramStart"/>
      <w:r w:rsidRPr="008417F2">
        <w:rPr>
          <w:rFonts w:ascii="Calibri" w:eastAsia="Times New Roman" w:hAnsi="Calibri" w:cs="Calibri"/>
          <w:color w:val="3366FF"/>
          <w:lang w:eastAsia="tr-TR"/>
        </w:rPr>
        <w:t>2.1</w:t>
      </w:r>
      <w:proofErr w:type="gramEnd"/>
      <w:r w:rsidRPr="008417F2">
        <w:rPr>
          <w:rFonts w:ascii="Calibri" w:eastAsia="Times New Roman" w:hAnsi="Calibri" w:cs="Calibri"/>
          <w:color w:val="3366FF"/>
          <w:lang w:eastAsia="tr-TR"/>
        </w:rPr>
        <w:t>.</w:t>
      </w:r>
      <w:r w:rsidRPr="008417F2">
        <w:rPr>
          <w:rFonts w:ascii="Calibri" w:eastAsia="Times New Roman" w:hAnsi="Calibri" w:cs="Calibri"/>
          <w:color w:val="3366FF"/>
          <w:lang w:eastAsia="tr-TR"/>
        </w:rPr>
        <w:br/>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Okulumuzun akademik başarı</w:t>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oranını plan dönemi sonuna kadar % 10 arttırmak</w:t>
      </w:r>
      <w:r w:rsidRPr="008417F2">
        <w:rPr>
          <w:rFonts w:ascii="Calibri" w:eastAsia="Times New Roman" w:hAnsi="Calibri" w:cs="Calibri"/>
          <w:color w:val="000000"/>
          <w:lang w:eastAsia="tr-TR"/>
        </w:rPr>
        <w:br/>
      </w:r>
    </w:p>
    <w:p w:rsidR="00EB5A33" w:rsidRDefault="00EB5A33" w:rsidP="00EB5A33">
      <w:pPr>
        <w:spacing w:after="0" w:line="240" w:lineRule="auto"/>
        <w:rPr>
          <w:rFonts w:ascii="Calibri" w:eastAsia="Times New Roman" w:hAnsi="Calibri" w:cs="Calibri"/>
          <w:color w:val="0070C0"/>
          <w:lang w:eastAsia="tr-TR"/>
        </w:rPr>
      </w:pPr>
      <w:r w:rsidRPr="008417F2">
        <w:rPr>
          <w:rFonts w:ascii="Calibri" w:eastAsia="Times New Roman" w:hAnsi="Calibri" w:cs="Calibri"/>
          <w:color w:val="3366FF"/>
          <w:lang w:eastAsia="tr-TR"/>
        </w:rPr>
        <w:t xml:space="preserve">Hedef </w:t>
      </w:r>
      <w:proofErr w:type="gramStart"/>
      <w:r w:rsidRPr="008417F2">
        <w:rPr>
          <w:rFonts w:ascii="Calibri" w:eastAsia="Times New Roman" w:hAnsi="Calibri" w:cs="Calibri"/>
          <w:color w:val="3366FF"/>
          <w:lang w:eastAsia="tr-TR"/>
        </w:rPr>
        <w:t>2.2</w:t>
      </w:r>
      <w:proofErr w:type="gramEnd"/>
      <w:r w:rsidRPr="008417F2">
        <w:rPr>
          <w:rFonts w:ascii="Calibri" w:eastAsia="Times New Roman" w:hAnsi="Calibri" w:cs="Calibri"/>
          <w:color w:val="3366FF"/>
          <w:lang w:eastAsia="tr-TR"/>
        </w:rPr>
        <w:t>.</w:t>
      </w:r>
      <w:r w:rsidRPr="008417F2">
        <w:rPr>
          <w:rFonts w:ascii="Calibri" w:eastAsia="Times New Roman" w:hAnsi="Calibri" w:cs="Calibri"/>
          <w:color w:val="3366FF"/>
          <w:lang w:eastAsia="tr-TR"/>
        </w:rPr>
        <w:br/>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Öğrencilerin akademik başarı düzeylerine, ruhsal ve fiziksel gelişimlerine yönelik kültürel ve sportif</w:t>
      </w:r>
      <w:r w:rsidRPr="008417F2">
        <w:rPr>
          <w:rFonts w:ascii="Calibri" w:eastAsia="Times New Roman" w:hAnsi="Calibri" w:cs="Calibri"/>
          <w:color w:val="000000"/>
          <w:lang w:eastAsia="tr-TR"/>
        </w:rPr>
        <w:br/>
        <w:t>faaliy</w:t>
      </w:r>
      <w:r>
        <w:rPr>
          <w:rFonts w:ascii="Calibri" w:eastAsia="Times New Roman" w:hAnsi="Calibri" w:cs="Calibri"/>
          <w:color w:val="000000"/>
          <w:lang w:eastAsia="tr-TR"/>
        </w:rPr>
        <w:t xml:space="preserve">etlere katılım oranını en az %4 </w:t>
      </w:r>
      <w:r w:rsidRPr="008417F2">
        <w:rPr>
          <w:rFonts w:ascii="Calibri" w:eastAsia="Times New Roman" w:hAnsi="Calibri" w:cs="Calibri"/>
          <w:color w:val="000000"/>
          <w:lang w:eastAsia="tr-TR"/>
        </w:rPr>
        <w:t>artırmak.</w:t>
      </w:r>
      <w:r w:rsidRPr="008417F2">
        <w:rPr>
          <w:rFonts w:ascii="Calibri" w:eastAsia="Times New Roman" w:hAnsi="Calibri" w:cs="Calibri"/>
          <w:color w:val="000000"/>
          <w:lang w:eastAsia="tr-TR"/>
        </w:rPr>
        <w:br/>
      </w:r>
    </w:p>
    <w:p w:rsidR="00EB5A33" w:rsidRDefault="00EB5A33" w:rsidP="00EB5A33">
      <w:pPr>
        <w:spacing w:after="0" w:line="240" w:lineRule="auto"/>
        <w:rPr>
          <w:rFonts w:ascii="Calibri" w:eastAsia="Times New Roman" w:hAnsi="Calibri" w:cs="Calibri"/>
          <w:color w:val="FF0000"/>
          <w:lang w:eastAsia="tr-TR"/>
        </w:rPr>
      </w:pPr>
      <w:r w:rsidRPr="008417F2">
        <w:rPr>
          <w:rFonts w:ascii="Calibri" w:eastAsia="Times New Roman" w:hAnsi="Calibri" w:cs="Calibri"/>
          <w:color w:val="0070C0"/>
          <w:lang w:eastAsia="tr-TR"/>
        </w:rPr>
        <w:t xml:space="preserve">Hedef </w:t>
      </w:r>
      <w:proofErr w:type="gramStart"/>
      <w:r w:rsidRPr="008417F2">
        <w:rPr>
          <w:rFonts w:ascii="Calibri" w:eastAsia="Times New Roman" w:hAnsi="Calibri" w:cs="Calibri"/>
          <w:color w:val="0070C0"/>
          <w:lang w:eastAsia="tr-TR"/>
        </w:rPr>
        <w:t>2.3</w:t>
      </w:r>
      <w:proofErr w:type="gramEnd"/>
      <w:r w:rsidRPr="008417F2">
        <w:rPr>
          <w:rFonts w:ascii="Calibri" w:eastAsia="Times New Roman" w:hAnsi="Calibri" w:cs="Calibri"/>
          <w:color w:val="0070C0"/>
          <w:lang w:eastAsia="tr-TR"/>
        </w:rPr>
        <w:t>.</w:t>
      </w:r>
      <w:r w:rsidRPr="008417F2">
        <w:rPr>
          <w:rFonts w:ascii="Calibri" w:eastAsia="Times New Roman" w:hAnsi="Calibri" w:cs="Calibri"/>
          <w:color w:val="0070C0"/>
          <w:lang w:eastAsia="tr-TR"/>
        </w:rPr>
        <w:br/>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 xml:space="preserve">Eğitimde yenilikçi yaklaşımlar kullanılarak öğrencilerin yabancı dil yeterliliğini </w:t>
      </w:r>
      <w:r>
        <w:rPr>
          <w:rFonts w:ascii="Calibri" w:eastAsia="Times New Roman" w:hAnsi="Calibri" w:cs="Calibri"/>
          <w:color w:val="000000"/>
          <w:lang w:eastAsia="tr-TR"/>
        </w:rPr>
        <w:t>ve dille ilgili sınavlara katılım oranını arttırmak.</w:t>
      </w:r>
      <w:r w:rsidRPr="008417F2">
        <w:rPr>
          <w:rFonts w:ascii="Calibri" w:eastAsia="Times New Roman" w:hAnsi="Calibri" w:cs="Calibri"/>
          <w:color w:val="000000"/>
          <w:lang w:eastAsia="tr-TR"/>
        </w:rPr>
        <w:br/>
      </w:r>
    </w:p>
    <w:p w:rsidR="00EB5A33" w:rsidRDefault="00EB5A33" w:rsidP="00EB5A33">
      <w:pPr>
        <w:spacing w:after="0" w:line="240" w:lineRule="auto"/>
        <w:rPr>
          <w:rFonts w:ascii="Calibri" w:eastAsia="Times New Roman" w:hAnsi="Calibri" w:cs="Calibri"/>
          <w:color w:val="0070C0"/>
          <w:lang w:eastAsia="tr-TR"/>
        </w:rPr>
      </w:pPr>
      <w:r w:rsidRPr="008417F2">
        <w:rPr>
          <w:rFonts w:ascii="Calibri" w:eastAsia="Times New Roman" w:hAnsi="Calibri" w:cs="Calibri"/>
          <w:color w:val="FF0000"/>
          <w:lang w:eastAsia="tr-TR"/>
        </w:rPr>
        <w:t>STRATEJİK AMAÇ 3:</w:t>
      </w:r>
      <w:r w:rsidRPr="008417F2">
        <w:rPr>
          <w:rFonts w:ascii="Calibri" w:eastAsia="Times New Roman" w:hAnsi="Calibri" w:cs="Calibri"/>
          <w:color w:val="FF0000"/>
          <w:lang w:eastAsia="tr-TR"/>
        </w:rPr>
        <w:br/>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Okulumuzun kurumsallaşma düzeyini yükseltecek, etkin ve verimli işleyen bir kurumsal yapıyı tesis etmek;</w:t>
      </w:r>
      <w:r w:rsidRPr="008417F2">
        <w:rPr>
          <w:rFonts w:ascii="Calibri" w:eastAsia="Times New Roman" w:hAnsi="Calibri" w:cs="Calibri"/>
          <w:color w:val="000000"/>
          <w:lang w:eastAsia="tr-TR"/>
        </w:rPr>
        <w:br/>
        <w:t>veli desteğini artırmak, beşeri ve fiziki alt yapı ile kurumsal kapasiteyi geliştirmek</w:t>
      </w:r>
      <w:r w:rsidRPr="008417F2">
        <w:rPr>
          <w:rFonts w:ascii="Calibri" w:eastAsia="Times New Roman" w:hAnsi="Calibri" w:cs="Calibri"/>
          <w:i/>
          <w:iCs/>
          <w:color w:val="000000"/>
          <w:lang w:eastAsia="tr-TR"/>
        </w:rPr>
        <w:t>.</w:t>
      </w:r>
      <w:r w:rsidRPr="008417F2">
        <w:rPr>
          <w:rFonts w:ascii="Calibri" w:eastAsia="Times New Roman" w:hAnsi="Calibri" w:cs="Calibri"/>
          <w:i/>
          <w:iCs/>
          <w:color w:val="000000"/>
          <w:lang w:eastAsia="tr-TR"/>
        </w:rPr>
        <w:br/>
      </w:r>
    </w:p>
    <w:p w:rsidR="00EB5A33" w:rsidRDefault="00EB5A33" w:rsidP="00EB5A33">
      <w:pPr>
        <w:spacing w:after="0" w:line="240" w:lineRule="auto"/>
        <w:rPr>
          <w:rFonts w:ascii="Calibri" w:eastAsia="Times New Roman" w:hAnsi="Calibri" w:cs="Calibri"/>
          <w:color w:val="0070C0"/>
          <w:lang w:eastAsia="tr-TR"/>
        </w:rPr>
      </w:pPr>
      <w:r w:rsidRPr="008417F2">
        <w:rPr>
          <w:rFonts w:ascii="Calibri" w:eastAsia="Times New Roman" w:hAnsi="Calibri" w:cs="Calibri"/>
          <w:color w:val="0070C0"/>
          <w:lang w:eastAsia="tr-TR"/>
        </w:rPr>
        <w:t xml:space="preserve">Hedef </w:t>
      </w:r>
      <w:proofErr w:type="gramStart"/>
      <w:r w:rsidRPr="008417F2">
        <w:rPr>
          <w:rFonts w:ascii="Calibri" w:eastAsia="Times New Roman" w:hAnsi="Calibri" w:cs="Calibri"/>
          <w:color w:val="0070C0"/>
          <w:lang w:eastAsia="tr-TR"/>
        </w:rPr>
        <w:t>3.1</w:t>
      </w:r>
      <w:proofErr w:type="gramEnd"/>
      <w:r w:rsidRPr="008417F2">
        <w:rPr>
          <w:rFonts w:ascii="Calibri" w:eastAsia="Times New Roman" w:hAnsi="Calibri" w:cs="Calibri"/>
          <w:color w:val="0070C0"/>
          <w:lang w:eastAsia="tr-TR"/>
        </w:rPr>
        <w:t>.</w:t>
      </w:r>
      <w:r w:rsidRPr="008417F2">
        <w:rPr>
          <w:rFonts w:ascii="Calibri" w:eastAsia="Times New Roman" w:hAnsi="Calibri" w:cs="Calibri"/>
          <w:color w:val="0070C0"/>
          <w:lang w:eastAsia="tr-TR"/>
        </w:rPr>
        <w:br/>
      </w:r>
      <w:r>
        <w:rPr>
          <w:rFonts w:ascii="Calibri" w:eastAsia="Times New Roman" w:hAnsi="Calibri" w:cs="Calibri"/>
          <w:color w:val="000000"/>
          <w:lang w:eastAsia="tr-TR"/>
        </w:rPr>
        <w:t xml:space="preserve">   O</w:t>
      </w:r>
      <w:r w:rsidRPr="008417F2">
        <w:rPr>
          <w:rFonts w:ascii="Calibri" w:eastAsia="Times New Roman" w:hAnsi="Calibri" w:cs="Calibri"/>
          <w:color w:val="000000"/>
          <w:lang w:eastAsia="tr-TR"/>
        </w:rPr>
        <w:t>kulumuzun fiziki yapısının iyileştir</w:t>
      </w:r>
      <w:r>
        <w:rPr>
          <w:rFonts w:ascii="Calibri" w:eastAsia="Times New Roman" w:hAnsi="Calibri" w:cs="Calibri"/>
          <w:color w:val="000000"/>
          <w:lang w:eastAsia="tr-TR"/>
        </w:rPr>
        <w:t xml:space="preserve">mek ve gelecek kuşakları en iyi </w:t>
      </w:r>
      <w:r w:rsidRPr="008417F2">
        <w:rPr>
          <w:rFonts w:ascii="Calibri" w:eastAsia="Times New Roman" w:hAnsi="Calibri" w:cs="Calibri"/>
          <w:color w:val="000000"/>
          <w:lang w:eastAsia="tr-TR"/>
        </w:rPr>
        <w:t>şekilde yetiştirecek sıcak ve güvenli bir eğitim-öğretim ortamı oluşturmak.</w:t>
      </w:r>
      <w:r w:rsidRPr="008417F2">
        <w:rPr>
          <w:rFonts w:ascii="Calibri" w:eastAsia="Times New Roman" w:hAnsi="Calibri" w:cs="Calibri"/>
          <w:color w:val="000000"/>
          <w:lang w:eastAsia="tr-TR"/>
        </w:rPr>
        <w:br/>
      </w:r>
    </w:p>
    <w:p w:rsidR="000060AE" w:rsidRDefault="00EB5A33" w:rsidP="00EB5A33">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70C0"/>
          <w:lang w:eastAsia="tr-TR"/>
        </w:rPr>
        <w:t xml:space="preserve">Stratejik Hedef </w:t>
      </w:r>
      <w:proofErr w:type="gramStart"/>
      <w:r w:rsidRPr="008417F2">
        <w:rPr>
          <w:rFonts w:ascii="Calibri" w:eastAsia="Times New Roman" w:hAnsi="Calibri" w:cs="Calibri"/>
          <w:color w:val="0070C0"/>
          <w:lang w:eastAsia="tr-TR"/>
        </w:rPr>
        <w:t>3.2</w:t>
      </w:r>
      <w:proofErr w:type="gramEnd"/>
      <w:r w:rsidRPr="008417F2">
        <w:rPr>
          <w:rFonts w:ascii="Calibri" w:eastAsia="Times New Roman" w:hAnsi="Calibri" w:cs="Calibri"/>
          <w:color w:val="0070C0"/>
          <w:lang w:eastAsia="tr-TR"/>
        </w:rPr>
        <w:t>.</w:t>
      </w:r>
      <w:r w:rsidRPr="008417F2">
        <w:rPr>
          <w:rFonts w:ascii="Calibri" w:eastAsia="Times New Roman" w:hAnsi="Calibri" w:cs="Calibri"/>
          <w:color w:val="0070C0"/>
          <w:lang w:eastAsia="tr-TR"/>
        </w:rPr>
        <w:br/>
      </w:r>
      <w:r>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Kurum kültürünün yerleştiği, öğretmenlerimizin yeterliklerinin ve performanslarının geliştirildiği, hizmet içi</w:t>
      </w:r>
      <w:r w:rsidR="000060AE">
        <w:rPr>
          <w:rFonts w:ascii="Calibri" w:eastAsia="Times New Roman" w:hAnsi="Calibri" w:cs="Calibri"/>
          <w:color w:val="000000"/>
          <w:lang w:eastAsia="tr-TR"/>
        </w:rPr>
        <w:t xml:space="preserve"> </w:t>
      </w:r>
      <w:r w:rsidRPr="008417F2">
        <w:rPr>
          <w:rFonts w:ascii="Calibri" w:eastAsia="Times New Roman" w:hAnsi="Calibri" w:cs="Calibri"/>
          <w:color w:val="000000"/>
          <w:lang w:eastAsia="tr-TR"/>
        </w:rPr>
        <w:t>eğitimlere önem veren işlevsel bir insan kaynakları yönetimi yapısını plan dönemi sonuna kadar oluşturmak.</w:t>
      </w:r>
    </w:p>
    <w:p w:rsidR="00EB5A33" w:rsidRDefault="00EB5A33" w:rsidP="00EB5A33">
      <w:pPr>
        <w:spacing w:after="0" w:line="240" w:lineRule="auto"/>
        <w:rPr>
          <w:rFonts w:ascii="Calibri" w:eastAsia="Times New Roman" w:hAnsi="Calibri" w:cs="Calibri"/>
          <w:color w:val="3366FF"/>
          <w:lang w:eastAsia="tr-TR"/>
        </w:rPr>
      </w:pPr>
      <w:r w:rsidRPr="008417F2">
        <w:rPr>
          <w:rFonts w:ascii="Calibri" w:eastAsia="Times New Roman" w:hAnsi="Calibri" w:cs="Calibri"/>
          <w:color w:val="000000"/>
          <w:lang w:eastAsia="tr-TR"/>
        </w:rPr>
        <w:br/>
      </w:r>
    </w:p>
    <w:p w:rsidR="00EB5A33" w:rsidRDefault="00EB5A33" w:rsidP="00EB5A33">
      <w:pPr>
        <w:spacing w:after="0" w:line="240" w:lineRule="auto"/>
        <w:rPr>
          <w:rFonts w:ascii="Calibri" w:eastAsia="Times New Roman" w:hAnsi="Calibri" w:cs="Calibri"/>
          <w:color w:val="3366FF"/>
          <w:lang w:eastAsia="tr-TR"/>
        </w:rPr>
      </w:pPr>
      <w:r w:rsidRPr="008417F2">
        <w:rPr>
          <w:rFonts w:ascii="Calibri" w:eastAsia="Times New Roman" w:hAnsi="Calibri" w:cs="Calibri"/>
          <w:color w:val="3366FF"/>
          <w:lang w:eastAsia="tr-TR"/>
        </w:rPr>
        <w:lastRenderedPageBreak/>
        <w:t xml:space="preserve">Hedef </w:t>
      </w:r>
      <w:proofErr w:type="gramStart"/>
      <w:r w:rsidRPr="008417F2">
        <w:rPr>
          <w:rFonts w:ascii="Calibri" w:eastAsia="Times New Roman" w:hAnsi="Calibri" w:cs="Calibri"/>
          <w:color w:val="3366FF"/>
          <w:lang w:eastAsia="tr-TR"/>
        </w:rPr>
        <w:t>3.3</w:t>
      </w:r>
      <w:proofErr w:type="gramEnd"/>
      <w:r w:rsidRPr="008417F2">
        <w:rPr>
          <w:rFonts w:ascii="Calibri" w:eastAsia="Times New Roman" w:hAnsi="Calibri" w:cs="Calibri"/>
          <w:color w:val="3366FF"/>
          <w:lang w:eastAsia="tr-TR"/>
        </w:rPr>
        <w:t xml:space="preserve">. </w:t>
      </w:r>
    </w:p>
    <w:p w:rsidR="00FD0271" w:rsidRDefault="00EB5A33" w:rsidP="00EB5A33">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3366FF"/>
          <w:lang w:eastAsia="tr-TR"/>
        </w:rPr>
        <w:t xml:space="preserve">   </w:t>
      </w:r>
      <w:r>
        <w:rPr>
          <w:rFonts w:ascii="Calibri" w:eastAsia="Times New Roman" w:hAnsi="Calibri" w:cs="Calibri"/>
          <w:color w:val="000000"/>
          <w:lang w:eastAsia="tr-TR"/>
        </w:rPr>
        <w:t xml:space="preserve">9. sınıf şube sayısını öğrenci tercihleri </w:t>
      </w:r>
      <w:proofErr w:type="gramStart"/>
      <w:r>
        <w:rPr>
          <w:rFonts w:ascii="Calibri" w:eastAsia="Times New Roman" w:hAnsi="Calibri" w:cs="Calibri"/>
          <w:color w:val="000000"/>
          <w:lang w:eastAsia="tr-TR"/>
        </w:rPr>
        <w:t>neticesinde  dörtten</w:t>
      </w:r>
      <w:proofErr w:type="gramEnd"/>
      <w:r>
        <w:rPr>
          <w:rFonts w:ascii="Calibri" w:eastAsia="Times New Roman" w:hAnsi="Calibri" w:cs="Calibri"/>
          <w:color w:val="000000"/>
          <w:lang w:eastAsia="tr-TR"/>
        </w:rPr>
        <w:t xml:space="preserve"> altıya çıkarmak ve okula veli desteğini </w:t>
      </w:r>
      <w:r w:rsidRPr="008417F2">
        <w:rPr>
          <w:rFonts w:ascii="Calibri" w:eastAsia="Times New Roman" w:hAnsi="Calibri" w:cs="Calibri"/>
          <w:color w:val="000000"/>
          <w:lang w:eastAsia="tr-TR"/>
        </w:rPr>
        <w:t xml:space="preserve"> %5</w:t>
      </w:r>
      <w:r w:rsidRPr="008417F2">
        <w:rPr>
          <w:rFonts w:ascii="Calibri" w:eastAsia="Times New Roman" w:hAnsi="Calibri" w:cs="Calibri"/>
          <w:color w:val="000000"/>
          <w:lang w:eastAsia="tr-TR"/>
        </w:rPr>
        <w:br/>
        <w:t>artırmak.</w:t>
      </w:r>
    </w:p>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8417F2" w:rsidRPr="008417F2" w:rsidRDefault="00EB5A33"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FF0000"/>
          <w:sz w:val="28"/>
          <w:lang w:eastAsia="tr-TR"/>
        </w:rPr>
        <w:t>Performans Göstergeleri</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2"/>
        <w:gridCol w:w="2516"/>
        <w:gridCol w:w="849"/>
        <w:gridCol w:w="1003"/>
        <w:gridCol w:w="998"/>
        <w:gridCol w:w="972"/>
        <w:gridCol w:w="829"/>
        <w:gridCol w:w="1230"/>
      </w:tblGrid>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0919E1" w:rsidRDefault="001C0BAC" w:rsidP="008417F2">
            <w:pPr>
              <w:spacing w:after="0" w:line="240" w:lineRule="auto"/>
              <w:rPr>
                <w:rFonts w:ascii="Times New Roman" w:eastAsia="Times New Roman" w:hAnsi="Times New Roman" w:cs="Times New Roman"/>
                <w:color w:val="1F497D" w:themeColor="text2"/>
                <w:sz w:val="24"/>
                <w:szCs w:val="24"/>
                <w:lang w:eastAsia="tr-TR"/>
              </w:rPr>
            </w:pPr>
            <w:r w:rsidRPr="000919E1">
              <w:rPr>
                <w:rFonts w:ascii="Tahoma" w:eastAsia="Times New Roman" w:hAnsi="Tahoma" w:cs="Tahoma"/>
                <w:b/>
                <w:bCs/>
                <w:color w:val="1F497D" w:themeColor="text2"/>
                <w:sz w:val="20"/>
                <w:lang w:eastAsia="tr-TR"/>
              </w:rPr>
              <w:t xml:space="preserve">No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0919E1" w:rsidRDefault="001C0BAC" w:rsidP="008417F2">
            <w:pPr>
              <w:spacing w:after="0" w:line="240" w:lineRule="auto"/>
              <w:rPr>
                <w:rFonts w:ascii="Times New Roman" w:eastAsia="Times New Roman" w:hAnsi="Times New Roman" w:cs="Times New Roman"/>
                <w:color w:val="1F497D" w:themeColor="text2"/>
                <w:sz w:val="24"/>
                <w:szCs w:val="24"/>
                <w:lang w:eastAsia="tr-TR"/>
              </w:rPr>
            </w:pPr>
            <w:r w:rsidRPr="000919E1">
              <w:rPr>
                <w:rFonts w:ascii="Tahoma" w:eastAsia="Times New Roman" w:hAnsi="Tahoma" w:cs="Tahoma"/>
                <w:b/>
                <w:bCs/>
                <w:color w:val="1F497D" w:themeColor="text2"/>
                <w:sz w:val="20"/>
                <w:lang w:eastAsia="tr-TR"/>
              </w:rPr>
              <w:t xml:space="preserve">PERFORMANS GÖSTERGESİ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0919E1" w:rsidRDefault="001C0BAC" w:rsidP="008417F2">
            <w:pPr>
              <w:spacing w:after="0" w:line="240" w:lineRule="auto"/>
              <w:rPr>
                <w:rFonts w:ascii="Times New Roman" w:eastAsia="Times New Roman" w:hAnsi="Times New Roman" w:cs="Times New Roman"/>
                <w:color w:val="1F497D" w:themeColor="text2"/>
                <w:sz w:val="24"/>
                <w:szCs w:val="24"/>
                <w:lang w:eastAsia="tr-TR"/>
              </w:rPr>
            </w:pPr>
            <w:r w:rsidRPr="000919E1">
              <w:rPr>
                <w:rFonts w:ascii="Tahoma" w:eastAsia="Times New Roman" w:hAnsi="Tahoma" w:cs="Tahoma"/>
                <w:b/>
                <w:bCs/>
                <w:color w:val="1F497D" w:themeColor="text2"/>
                <w:sz w:val="16"/>
                <w:lang w:eastAsia="tr-TR"/>
              </w:rPr>
              <w:t xml:space="preserve">Mevcut </w:t>
            </w:r>
          </w:p>
        </w:tc>
        <w:tc>
          <w:tcPr>
            <w:tcW w:w="5032" w:type="dxa"/>
            <w:gridSpan w:val="5"/>
            <w:tcBorders>
              <w:top w:val="single" w:sz="4" w:space="0" w:color="auto"/>
              <w:left w:val="single" w:sz="4" w:space="0" w:color="auto"/>
              <w:bottom w:val="single" w:sz="4" w:space="0" w:color="auto"/>
              <w:right w:val="single" w:sz="4" w:space="0" w:color="auto"/>
            </w:tcBorders>
            <w:vAlign w:val="center"/>
            <w:hideMark/>
          </w:tcPr>
          <w:p w:rsidR="001C0BAC" w:rsidRPr="000919E1" w:rsidRDefault="001C0BAC" w:rsidP="00186EE0">
            <w:pPr>
              <w:tabs>
                <w:tab w:val="left" w:pos="974"/>
              </w:tabs>
              <w:spacing w:after="0" w:line="240" w:lineRule="auto"/>
              <w:rPr>
                <w:rFonts w:ascii="Tahoma" w:eastAsia="Times New Roman" w:hAnsi="Tahoma" w:cs="Tahoma"/>
                <w:b/>
                <w:bCs/>
                <w:color w:val="1F497D" w:themeColor="text2"/>
                <w:sz w:val="16"/>
                <w:lang w:eastAsia="tr-TR"/>
              </w:rPr>
            </w:pPr>
            <w:r w:rsidRPr="000919E1">
              <w:rPr>
                <w:rFonts w:ascii="Tahoma" w:eastAsia="Times New Roman" w:hAnsi="Tahoma" w:cs="Tahoma"/>
                <w:b/>
                <w:bCs/>
                <w:color w:val="1F497D" w:themeColor="text2"/>
                <w:sz w:val="16"/>
                <w:lang w:eastAsia="tr-TR"/>
              </w:rPr>
              <w:t>HEDEF</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b/>
                <w:bCs/>
                <w:color w:val="000000"/>
                <w:sz w:val="16"/>
                <w:lang w:eastAsia="tr-TR"/>
              </w:rPr>
              <w:t>2018</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b/>
                <w:bCs/>
                <w:color w:val="000000"/>
                <w:sz w:val="16"/>
                <w:lang w:eastAsia="tr-TR"/>
              </w:rPr>
              <w:t>2019</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202</w:t>
            </w:r>
            <w:r>
              <w:rPr>
                <w:rFonts w:ascii="Tahoma" w:eastAsia="Times New Roman" w:hAnsi="Tahoma" w:cs="Tahoma"/>
                <w:b/>
                <w:bCs/>
                <w:color w:val="000000"/>
                <w:sz w:val="16"/>
                <w:lang w:eastAsia="tr-TR"/>
              </w:rPr>
              <w:t>1</w:t>
            </w:r>
          </w:p>
        </w:tc>
        <w:tc>
          <w:tcPr>
            <w:tcW w:w="829"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2022</w:t>
            </w:r>
          </w:p>
        </w:tc>
        <w:tc>
          <w:tcPr>
            <w:tcW w:w="1230"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2023</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1.1</w:t>
            </w:r>
            <w:proofErr w:type="gramEnd"/>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Kayıt bölgesindeki öğrencilerden okula kayıt</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yaptıranların oranı (%)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96</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8E16B1"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200</w:t>
            </w:r>
          </w:p>
        </w:tc>
        <w:tc>
          <w:tcPr>
            <w:tcW w:w="998" w:type="dxa"/>
            <w:tcBorders>
              <w:top w:val="single" w:sz="4" w:space="0" w:color="auto"/>
              <w:left w:val="single" w:sz="4" w:space="0" w:color="auto"/>
              <w:bottom w:val="single" w:sz="4" w:space="0" w:color="auto"/>
              <w:right w:val="single" w:sz="4" w:space="0" w:color="auto"/>
            </w:tcBorders>
          </w:tcPr>
          <w:p w:rsidR="00F4559E" w:rsidRDefault="00F4559E" w:rsidP="00AE2FF5">
            <w:pPr>
              <w:spacing w:after="0" w:line="240" w:lineRule="auto"/>
              <w:rPr>
                <w:rFonts w:ascii="Calibri" w:eastAsia="Times New Roman" w:hAnsi="Calibri" w:cs="Calibri"/>
                <w:color w:val="000000"/>
                <w:lang w:eastAsia="tr-TR"/>
              </w:rPr>
            </w:pPr>
          </w:p>
          <w:p w:rsidR="001C0BAC" w:rsidRDefault="008E16B1" w:rsidP="00AE2FF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230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8E16B1" w:rsidP="00AE2FF5">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240</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Pr="008417F2" w:rsidRDefault="008E16B1"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250</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Pr="008417F2" w:rsidRDefault="008E16B1"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1.2</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İlkokul birinci sınıf öğrencilerinden en az bir yıl okul</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öncesi eğitim almış olanların oranı (%)(ilkokul)</w:t>
            </w:r>
          </w:p>
        </w:tc>
        <w:tc>
          <w:tcPr>
            <w:tcW w:w="849" w:type="dxa"/>
            <w:vAlign w:val="center"/>
            <w:hideMark/>
          </w:tcPr>
          <w:p w:rsidR="001C0BAC" w:rsidRPr="008417F2" w:rsidRDefault="001C0BAC" w:rsidP="008417F2">
            <w:pPr>
              <w:spacing w:after="0" w:line="240" w:lineRule="auto"/>
              <w:rPr>
                <w:rFonts w:ascii="Times New Roman" w:eastAsia="Times New Roman" w:hAnsi="Times New Roman" w:cs="Times New Roman"/>
                <w:sz w:val="20"/>
                <w:szCs w:val="20"/>
                <w:lang w:eastAsia="tr-TR"/>
              </w:rPr>
            </w:pPr>
          </w:p>
        </w:tc>
        <w:tc>
          <w:tcPr>
            <w:tcW w:w="1003" w:type="dxa"/>
            <w:vAlign w:val="center"/>
            <w:hideMark/>
          </w:tcPr>
          <w:p w:rsidR="001C0BAC" w:rsidRPr="008417F2" w:rsidRDefault="001C0BAC" w:rsidP="008417F2">
            <w:pPr>
              <w:spacing w:after="0" w:line="240" w:lineRule="auto"/>
              <w:rPr>
                <w:rFonts w:ascii="Times New Roman" w:eastAsia="Times New Roman" w:hAnsi="Times New Roman" w:cs="Times New Roman"/>
                <w:sz w:val="20"/>
                <w:szCs w:val="20"/>
                <w:lang w:eastAsia="tr-TR"/>
              </w:rPr>
            </w:pPr>
          </w:p>
        </w:tc>
        <w:tc>
          <w:tcPr>
            <w:tcW w:w="998" w:type="dxa"/>
          </w:tcPr>
          <w:p w:rsidR="001C0BAC" w:rsidRPr="008417F2" w:rsidRDefault="001C0BAC" w:rsidP="008417F2">
            <w:pPr>
              <w:spacing w:after="0" w:line="240" w:lineRule="auto"/>
              <w:rPr>
                <w:rFonts w:ascii="Times New Roman" w:eastAsia="Times New Roman" w:hAnsi="Times New Roman" w:cs="Times New Roman"/>
                <w:sz w:val="20"/>
                <w:szCs w:val="20"/>
                <w:lang w:eastAsia="tr-TR"/>
              </w:rPr>
            </w:pPr>
          </w:p>
        </w:tc>
        <w:tc>
          <w:tcPr>
            <w:tcW w:w="972" w:type="dxa"/>
            <w:vAlign w:val="center"/>
            <w:hideMark/>
          </w:tcPr>
          <w:p w:rsidR="001C0BAC" w:rsidRPr="008417F2" w:rsidRDefault="001C0BAC" w:rsidP="008417F2">
            <w:pPr>
              <w:spacing w:after="0" w:line="240" w:lineRule="auto"/>
              <w:rPr>
                <w:rFonts w:ascii="Times New Roman" w:eastAsia="Times New Roman" w:hAnsi="Times New Roman" w:cs="Times New Roman"/>
                <w:sz w:val="20"/>
                <w:szCs w:val="20"/>
                <w:lang w:eastAsia="tr-TR"/>
              </w:rPr>
            </w:pPr>
          </w:p>
        </w:tc>
        <w:tc>
          <w:tcPr>
            <w:tcW w:w="829" w:type="dxa"/>
          </w:tcPr>
          <w:p w:rsidR="001C0BAC" w:rsidRPr="008417F2" w:rsidRDefault="001C0BAC" w:rsidP="008417F2">
            <w:pPr>
              <w:spacing w:after="0" w:line="240" w:lineRule="auto"/>
              <w:rPr>
                <w:rFonts w:ascii="Times New Roman" w:eastAsia="Times New Roman" w:hAnsi="Times New Roman" w:cs="Times New Roman"/>
                <w:sz w:val="20"/>
                <w:szCs w:val="20"/>
                <w:lang w:eastAsia="tr-TR"/>
              </w:rPr>
            </w:pPr>
          </w:p>
        </w:tc>
        <w:tc>
          <w:tcPr>
            <w:tcW w:w="1230" w:type="dxa"/>
          </w:tcPr>
          <w:p w:rsidR="001C0BAC" w:rsidRPr="008417F2" w:rsidRDefault="001C0BAC" w:rsidP="008417F2">
            <w:pPr>
              <w:spacing w:after="0" w:line="240" w:lineRule="auto"/>
              <w:rPr>
                <w:rFonts w:ascii="Times New Roman" w:eastAsia="Times New Roman" w:hAnsi="Times New Roman" w:cs="Times New Roman"/>
                <w:sz w:val="20"/>
                <w:szCs w:val="20"/>
                <w:lang w:eastAsia="tr-TR"/>
              </w:rPr>
            </w:pP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1.3</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Okula yeni başlayan öğrencilerden </w:t>
            </w:r>
            <w:proofErr w:type="gramStart"/>
            <w:r w:rsidRPr="008417F2">
              <w:rPr>
                <w:rFonts w:ascii="Tahoma" w:eastAsia="Times New Roman" w:hAnsi="Tahoma" w:cs="Tahoma"/>
                <w:color w:val="000000"/>
                <w:sz w:val="20"/>
                <w:lang w:eastAsia="tr-TR"/>
              </w:rPr>
              <w:t>oryantasyon</w:t>
            </w:r>
            <w:proofErr w:type="gramEnd"/>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eğitimine katılanların oranı (%)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r w:rsidRPr="008417F2">
              <w:rPr>
                <w:rFonts w:ascii="Calibri" w:eastAsia="Times New Roman" w:hAnsi="Calibri" w:cs="Calibri"/>
                <w:color w:val="000000"/>
                <w:lang w:eastAsia="tr-TR"/>
              </w:rPr>
              <w:t xml:space="preserve">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30</w:t>
            </w:r>
            <w:r w:rsidRPr="008417F2">
              <w:rPr>
                <w:rFonts w:ascii="Calibri" w:eastAsia="Times New Roman" w:hAnsi="Calibri" w:cs="Calibri"/>
                <w:color w:val="000000"/>
                <w:lang w:eastAsia="tr-TR"/>
              </w:rPr>
              <w:t xml:space="preserve"> </w:t>
            </w:r>
          </w:p>
        </w:tc>
        <w:tc>
          <w:tcPr>
            <w:tcW w:w="998"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35</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40</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45</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50</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1.4</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Bir eğitim ve öğretim döneminde 20 gün ve üzeri</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devamsızlık yapan öğrenci oranı (%)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8" w:type="dxa"/>
            <w:tcBorders>
              <w:top w:val="single" w:sz="4" w:space="0" w:color="auto"/>
              <w:left w:val="single" w:sz="4" w:space="0" w:color="auto"/>
              <w:bottom w:val="single" w:sz="4" w:space="0" w:color="auto"/>
              <w:right w:val="single" w:sz="4" w:space="0" w:color="auto"/>
            </w:tcBorders>
          </w:tcPr>
          <w:p w:rsidR="003803A4" w:rsidRDefault="003803A4" w:rsidP="008417F2">
            <w:pPr>
              <w:spacing w:after="0" w:line="240" w:lineRule="auto"/>
              <w:rPr>
                <w:rFonts w:ascii="Calibri" w:eastAsia="Times New Roman" w:hAnsi="Calibri" w:cs="Calibri"/>
                <w:color w:val="000000"/>
                <w:lang w:eastAsia="tr-TR"/>
              </w:rPr>
            </w:pPr>
          </w:p>
          <w:p w:rsidR="003803A4" w:rsidRDefault="003803A4"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1.5</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Bir eğitim ve öğretim döneminde 20 gün ve üzeri</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devamsızlık yapan yabancı öğrenci oranı (%)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8" w:type="dxa"/>
            <w:tcBorders>
              <w:top w:val="single" w:sz="4" w:space="0" w:color="auto"/>
              <w:left w:val="single" w:sz="4" w:space="0" w:color="auto"/>
              <w:bottom w:val="single" w:sz="4" w:space="0" w:color="auto"/>
              <w:right w:val="single" w:sz="4" w:space="0" w:color="auto"/>
            </w:tcBorders>
          </w:tcPr>
          <w:p w:rsidR="003803A4" w:rsidRDefault="003803A4" w:rsidP="008417F2">
            <w:pPr>
              <w:spacing w:after="0" w:line="240" w:lineRule="auto"/>
              <w:rPr>
                <w:rFonts w:ascii="Calibri" w:eastAsia="Times New Roman" w:hAnsi="Calibri" w:cs="Calibri"/>
                <w:color w:val="000000"/>
                <w:lang w:eastAsia="tr-TR"/>
              </w:rPr>
            </w:pPr>
          </w:p>
          <w:p w:rsidR="003803A4" w:rsidRDefault="003803A4"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1.6</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Okulun özel eğitime ihtiyaç duyan bireylerin</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kullanımına uygunluğu (0-1)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1.7</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Hayat boyu öğrenme kapsamında açılan kurslara</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devam oranı (%) (halk eğitim)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1.8</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Hayat boyu öğrenme kapsamında açılan kurslara</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katılan kişi sayısı (sayı) (halk eğitim)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proofErr w:type="gramStart"/>
            <w:r w:rsidRPr="00186EE0">
              <w:rPr>
                <w:rFonts w:ascii="Times New Roman" w:eastAsia="Times New Roman" w:hAnsi="Times New Roman" w:cs="Times New Roman"/>
                <w:b/>
                <w:bCs/>
                <w:color w:val="000000"/>
                <w:sz w:val="16"/>
                <w:szCs w:val="16"/>
                <w:lang w:eastAsia="tr-TR"/>
              </w:rPr>
              <w:t>1.9</w:t>
            </w:r>
            <w:proofErr w:type="gramEnd"/>
            <w:r w:rsidRPr="00186EE0">
              <w:rPr>
                <w:rFonts w:ascii="Times New Roman" w:eastAsia="Times New Roman" w:hAnsi="Times New Roman" w:cs="Times New Roman"/>
                <w:b/>
                <w:bCs/>
                <w:color w:val="000000"/>
                <w:sz w:val="16"/>
                <w:szCs w:val="16"/>
                <w:lang w:eastAsia="tr-TR"/>
              </w:rPr>
              <w:t xml:space="preserve">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Hayat boyu öğrenme kapsamındaki kursları</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tamamlama oranı (%) (halk eğitim)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t>1.10</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Şartları elverişsiz öğrencilere beslenme ve araç</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gereç yardımı ilişkin yardım yapılan öğrenci</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oranı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25</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8E16B1"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50</w:t>
            </w:r>
          </w:p>
        </w:tc>
        <w:tc>
          <w:tcPr>
            <w:tcW w:w="998"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Default="008E16B1"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8E16B1"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65</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8E16B1"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70</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8E16B1"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75</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t>PG.1.</w:t>
            </w:r>
            <w:r w:rsidRPr="00186EE0">
              <w:rPr>
                <w:rFonts w:ascii="Times New Roman" w:eastAsia="Times New Roman" w:hAnsi="Times New Roman" w:cs="Times New Roman"/>
                <w:b/>
                <w:bCs/>
                <w:color w:val="000000"/>
                <w:sz w:val="16"/>
                <w:szCs w:val="16"/>
                <w:lang w:eastAsia="tr-TR"/>
              </w:rPr>
              <w:br/>
            </w:r>
            <w:r w:rsidRPr="00186EE0">
              <w:rPr>
                <w:rFonts w:ascii="Times New Roman" w:eastAsia="Times New Roman" w:hAnsi="Times New Roman" w:cs="Times New Roman"/>
                <w:b/>
                <w:bCs/>
                <w:color w:val="000000"/>
                <w:sz w:val="16"/>
                <w:szCs w:val="16"/>
                <w:lang w:eastAsia="tr-TR"/>
              </w:rPr>
              <w:lastRenderedPageBreak/>
              <w:t>1.11</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lastRenderedPageBreak/>
              <w:t xml:space="preserve">Özel eğitime ihtiyaç </w:t>
            </w:r>
            <w:r w:rsidRPr="008417F2">
              <w:rPr>
                <w:rFonts w:ascii="Calibri" w:eastAsia="Times New Roman" w:hAnsi="Calibri" w:cs="Calibri"/>
                <w:color w:val="000000"/>
                <w:lang w:eastAsia="tr-TR"/>
              </w:rPr>
              <w:lastRenderedPageBreak/>
              <w:t>duyan öğrencilerin</w:t>
            </w:r>
            <w:r w:rsidRPr="008417F2">
              <w:rPr>
                <w:rFonts w:ascii="Calibri" w:eastAsia="Times New Roman" w:hAnsi="Calibri" w:cs="Calibri"/>
                <w:color w:val="000000"/>
                <w:lang w:eastAsia="tr-TR"/>
              </w:rPr>
              <w:br/>
              <w:t>uyumunun sağlanmasına yönelik öğretmen</w:t>
            </w:r>
            <w:r w:rsidRPr="008417F2">
              <w:rPr>
                <w:rFonts w:ascii="Calibri" w:eastAsia="Times New Roman" w:hAnsi="Calibri" w:cs="Calibri"/>
                <w:color w:val="000000"/>
                <w:lang w:eastAsia="tr-TR"/>
              </w:rPr>
              <w:br/>
              <w:t>eğitimlerine katılan okul öncesi öğretmeni oranı</w:t>
            </w:r>
            <w:r w:rsidRPr="008417F2">
              <w:rPr>
                <w:rFonts w:ascii="Calibri" w:eastAsia="Times New Roman" w:hAnsi="Calibri" w:cs="Calibri"/>
                <w:color w:val="000000"/>
                <w:lang w:eastAsia="tr-TR"/>
              </w:rPr>
              <w:b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lastRenderedPageBreak/>
              <w:t xml:space="preserve">0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29"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p w:rsidR="001C0BAC" w:rsidRDefault="001C0BAC" w:rsidP="008417F2">
            <w:pPr>
              <w:spacing w:after="0" w:line="240" w:lineRule="auto"/>
              <w:rPr>
                <w:rFonts w:ascii="Calibri" w:eastAsia="Times New Roman" w:hAnsi="Calibri" w:cs="Calibri"/>
                <w:color w:val="000000"/>
                <w:lang w:eastAsia="tr-TR"/>
              </w:rPr>
            </w:pP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230" w:type="dxa"/>
            <w:tcBorders>
              <w:top w:val="single" w:sz="4" w:space="0" w:color="auto"/>
              <w:left w:val="single" w:sz="4" w:space="0" w:color="auto"/>
              <w:bottom w:val="single" w:sz="4" w:space="0" w:color="auto"/>
              <w:right w:val="single" w:sz="4" w:space="0" w:color="auto"/>
            </w:tcBorders>
          </w:tcPr>
          <w:p w:rsidR="001C0BAC"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lastRenderedPageBreak/>
              <w:t>0</w:t>
            </w:r>
          </w:p>
          <w:p w:rsidR="001C0BAC" w:rsidRDefault="001C0BAC" w:rsidP="008417F2">
            <w:pPr>
              <w:spacing w:after="0" w:line="240" w:lineRule="auto"/>
              <w:rPr>
                <w:rFonts w:ascii="Calibri" w:eastAsia="Times New Roman" w:hAnsi="Calibri" w:cs="Calibri"/>
                <w:color w:val="000000"/>
                <w:lang w:eastAsia="tr-TR"/>
              </w:rPr>
            </w:pPr>
          </w:p>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C0BAC" w:rsidRPr="008417F2" w:rsidTr="001C0BAC">
        <w:tc>
          <w:tcPr>
            <w:tcW w:w="1492" w:type="dxa"/>
            <w:tcBorders>
              <w:top w:val="single" w:sz="4" w:space="0" w:color="auto"/>
              <w:left w:val="single" w:sz="4" w:space="0" w:color="auto"/>
              <w:bottom w:val="single" w:sz="4" w:space="0" w:color="auto"/>
              <w:right w:val="single" w:sz="4" w:space="0" w:color="auto"/>
            </w:tcBorders>
            <w:vAlign w:val="center"/>
            <w:hideMark/>
          </w:tcPr>
          <w:p w:rsidR="001C0BAC" w:rsidRPr="00186EE0" w:rsidRDefault="001C0BAC" w:rsidP="008417F2">
            <w:pPr>
              <w:spacing w:after="0" w:line="240" w:lineRule="auto"/>
              <w:rPr>
                <w:rFonts w:ascii="Times New Roman" w:eastAsia="Times New Roman" w:hAnsi="Times New Roman" w:cs="Times New Roman"/>
                <w:sz w:val="16"/>
                <w:szCs w:val="16"/>
                <w:lang w:eastAsia="tr-TR"/>
              </w:rPr>
            </w:pPr>
            <w:r w:rsidRPr="00186EE0">
              <w:rPr>
                <w:rFonts w:ascii="Times New Roman" w:eastAsia="Times New Roman" w:hAnsi="Times New Roman" w:cs="Times New Roman"/>
                <w:b/>
                <w:bCs/>
                <w:color w:val="000000"/>
                <w:sz w:val="16"/>
                <w:szCs w:val="16"/>
                <w:lang w:eastAsia="tr-TR"/>
              </w:rPr>
              <w:lastRenderedPageBreak/>
              <w:t>PG1.</w:t>
            </w:r>
            <w:r w:rsidRPr="00186EE0">
              <w:rPr>
                <w:rFonts w:ascii="Times New Roman" w:eastAsia="Times New Roman" w:hAnsi="Times New Roman" w:cs="Times New Roman"/>
                <w:b/>
                <w:bCs/>
                <w:color w:val="000000"/>
                <w:sz w:val="16"/>
                <w:szCs w:val="16"/>
                <w:lang w:eastAsia="tr-TR"/>
              </w:rPr>
              <w:br/>
              <w:t xml:space="preserve">1.12 </w:t>
            </w:r>
          </w:p>
        </w:tc>
        <w:tc>
          <w:tcPr>
            <w:tcW w:w="2516"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Bilim ve sanat merkezi öğrencilerinde</w:t>
            </w:r>
            <w:r w:rsidRPr="008417F2">
              <w:rPr>
                <w:rFonts w:ascii="Calibri" w:eastAsia="Times New Roman" w:hAnsi="Calibri" w:cs="Calibri"/>
                <w:color w:val="000000"/>
                <w:lang w:eastAsia="tr-TR"/>
              </w:rPr>
              <w:br/>
              <w:t xml:space="preserve">programlarına devam eden öğrenci oranı </w:t>
            </w:r>
          </w:p>
        </w:tc>
        <w:tc>
          <w:tcPr>
            <w:tcW w:w="849"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3"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8"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p>
        </w:tc>
        <w:tc>
          <w:tcPr>
            <w:tcW w:w="972" w:type="dxa"/>
            <w:tcBorders>
              <w:top w:val="single" w:sz="4" w:space="0" w:color="auto"/>
              <w:left w:val="single" w:sz="4" w:space="0" w:color="auto"/>
              <w:bottom w:val="single" w:sz="4" w:space="0" w:color="auto"/>
              <w:right w:val="single" w:sz="4" w:space="0" w:color="auto"/>
            </w:tcBorders>
            <w:vAlign w:val="center"/>
            <w:hideMark/>
          </w:tcPr>
          <w:p w:rsidR="001C0BAC" w:rsidRPr="008417F2" w:rsidRDefault="001C0BAC"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29"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230" w:type="dxa"/>
            <w:tcBorders>
              <w:top w:val="single" w:sz="4" w:space="0" w:color="auto"/>
              <w:left w:val="single" w:sz="4" w:space="0" w:color="auto"/>
              <w:bottom w:val="single" w:sz="4" w:space="0" w:color="auto"/>
              <w:right w:val="single" w:sz="4" w:space="0" w:color="auto"/>
            </w:tcBorders>
          </w:tcPr>
          <w:p w:rsidR="001C0BAC" w:rsidRPr="008417F2" w:rsidRDefault="001C0BAC" w:rsidP="008417F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8417F2" w:rsidRPr="008417F2" w:rsidRDefault="00EB5A33"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FF0000"/>
          <w:sz w:val="28"/>
          <w:lang w:eastAsia="tr-TR"/>
        </w:rPr>
        <w:t>Eylemler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2664"/>
        <w:gridCol w:w="2524"/>
        <w:gridCol w:w="2371"/>
      </w:tblGrid>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No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Eylem İfadesi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Eylem Sorumlusu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Eylem Tarihi</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1.1.1.</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AE2FF5">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Kayıt bölgesinde yer alan </w:t>
            </w:r>
            <w:r w:rsidR="00AE2FF5">
              <w:rPr>
                <w:rFonts w:ascii="Calibri" w:eastAsia="Times New Roman" w:hAnsi="Calibri" w:cs="Calibri"/>
                <w:color w:val="000000"/>
                <w:lang w:eastAsia="tr-TR"/>
              </w:rPr>
              <w:t xml:space="preserve">ortaokul </w:t>
            </w:r>
            <w:r w:rsidRPr="008417F2">
              <w:rPr>
                <w:rFonts w:ascii="Calibri" w:eastAsia="Times New Roman" w:hAnsi="Calibri" w:cs="Calibri"/>
                <w:color w:val="000000"/>
                <w:lang w:eastAsia="tr-TR"/>
              </w:rPr>
              <w:t>öğrencilerin</w:t>
            </w:r>
            <w:r w:rsidR="00AE2FF5">
              <w:rPr>
                <w:rFonts w:ascii="Calibri" w:eastAsia="Times New Roman" w:hAnsi="Calibri" w:cs="Calibri"/>
                <w:color w:val="000000"/>
                <w:lang w:eastAsia="tr-TR"/>
              </w:rPr>
              <w:t xml:space="preserve"> okullarına giderek okulumuzu tercih etmeye yönlendirme çalışması yapılacak.</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Yönetimi </w:t>
            </w:r>
            <w:r w:rsidR="00AE2FF5">
              <w:rPr>
                <w:rFonts w:ascii="Calibri" w:eastAsia="Times New Roman" w:hAnsi="Calibri" w:cs="Calibri"/>
                <w:color w:val="000000"/>
                <w:lang w:eastAsia="tr-TR"/>
              </w:rPr>
              <w:t xml:space="preserve">ve </w:t>
            </w:r>
            <w:r w:rsidR="003803A4">
              <w:rPr>
                <w:rFonts w:ascii="Calibri" w:eastAsia="Times New Roman" w:hAnsi="Calibri" w:cs="Calibri"/>
                <w:color w:val="000000"/>
                <w:lang w:eastAsia="tr-TR"/>
              </w:rPr>
              <w:t>görevli öğretmenler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E2FF5" w:rsidP="00AE2FF5">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01</w:t>
            </w:r>
            <w:r w:rsidR="008417F2" w:rsidRPr="008417F2">
              <w:rPr>
                <w:rFonts w:ascii="Calibri" w:eastAsia="Times New Roman" w:hAnsi="Calibri" w:cs="Calibri"/>
                <w:color w:val="000000"/>
                <w:lang w:eastAsia="tr-TR"/>
              </w:rPr>
              <w:t xml:space="preserve"> </w:t>
            </w:r>
            <w:r>
              <w:rPr>
                <w:rFonts w:ascii="Calibri" w:eastAsia="Times New Roman" w:hAnsi="Calibri" w:cs="Calibri"/>
                <w:color w:val="000000"/>
                <w:lang w:eastAsia="tr-TR"/>
              </w:rPr>
              <w:t>Mayıs</w:t>
            </w:r>
            <w:r w:rsidR="008417F2" w:rsidRPr="008417F2">
              <w:rPr>
                <w:rFonts w:ascii="Calibri" w:eastAsia="Times New Roman" w:hAnsi="Calibri" w:cs="Calibri"/>
                <w:color w:val="000000"/>
                <w:lang w:eastAsia="tr-TR"/>
              </w:rPr>
              <w:t xml:space="preserve">-20 </w:t>
            </w:r>
            <w:r>
              <w:rPr>
                <w:rFonts w:ascii="Calibri" w:eastAsia="Times New Roman" w:hAnsi="Calibri" w:cs="Calibri"/>
                <w:color w:val="000000"/>
                <w:lang w:eastAsia="tr-TR"/>
              </w:rPr>
              <w:t>Mayıs</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Bize uygun değil</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1.1.3</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Okula yeni başlayanlara </w:t>
            </w:r>
            <w:proofErr w:type="gramStart"/>
            <w:r w:rsidRPr="008417F2">
              <w:rPr>
                <w:rFonts w:ascii="Calibri" w:eastAsia="Times New Roman" w:hAnsi="Calibri" w:cs="Calibri"/>
                <w:color w:val="000000"/>
                <w:lang w:eastAsia="tr-TR"/>
              </w:rPr>
              <w:t>oryantasyon</w:t>
            </w:r>
            <w:proofErr w:type="gramEnd"/>
            <w:r w:rsidRPr="008417F2">
              <w:rPr>
                <w:rFonts w:ascii="Calibri" w:eastAsia="Times New Roman" w:hAnsi="Calibri" w:cs="Calibri"/>
                <w:color w:val="000000"/>
                <w:lang w:eastAsia="tr-TR"/>
              </w:rPr>
              <w:br/>
              <w:t>çalışması yapılacaktır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tüm</w:t>
            </w:r>
            <w:r w:rsidRPr="008417F2">
              <w:rPr>
                <w:rFonts w:ascii="Calibri" w:eastAsia="Times New Roman" w:hAnsi="Calibri" w:cs="Calibri"/>
                <w:color w:val="000000"/>
                <w:lang w:eastAsia="tr-TR"/>
              </w:rPr>
              <w:br/>
              <w:t xml:space="preserve">öğretmenler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Eylül</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1.1.4</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Devamsızlık yapan öğrencilerin ailelerine</w:t>
            </w:r>
            <w:r w:rsidRPr="008417F2">
              <w:rPr>
                <w:rFonts w:ascii="Calibri" w:eastAsia="Times New Roman" w:hAnsi="Calibri" w:cs="Calibri"/>
                <w:color w:val="000000"/>
                <w:lang w:eastAsia="tr-TR"/>
              </w:rPr>
              <w:br/>
              <w:t xml:space="preserve">bildirilecektir.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Bütün dönem</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1.1.5</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Devamsızlık yapan öğrencilerin ailelerine</w:t>
            </w:r>
            <w:r w:rsidRPr="008417F2">
              <w:rPr>
                <w:rFonts w:ascii="Calibri" w:eastAsia="Times New Roman" w:hAnsi="Calibri" w:cs="Calibri"/>
                <w:color w:val="000000"/>
                <w:lang w:eastAsia="tr-TR"/>
              </w:rPr>
              <w:br/>
              <w:t xml:space="preserve">bildirilecektir.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Bütün dönem</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Özel eğitim öğrencimiz bulunmamaktadır.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bünyesinde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bünyesinde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bünyesinde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1.1.10</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proofErr w:type="gramStart"/>
            <w:r w:rsidRPr="008417F2">
              <w:rPr>
                <w:rFonts w:ascii="Calibri" w:eastAsia="Times New Roman" w:hAnsi="Calibri" w:cs="Calibri"/>
                <w:color w:val="000000"/>
                <w:lang w:eastAsia="tr-TR"/>
              </w:rPr>
              <w:t>İmkanı</w:t>
            </w:r>
            <w:proofErr w:type="gramEnd"/>
            <w:r w:rsidRPr="008417F2">
              <w:rPr>
                <w:rFonts w:ascii="Calibri" w:eastAsia="Times New Roman" w:hAnsi="Calibri" w:cs="Calibri"/>
                <w:color w:val="000000"/>
                <w:lang w:eastAsia="tr-TR"/>
              </w:rPr>
              <w:t xml:space="preserve"> olmayan öğrencilere yardım</w:t>
            </w:r>
            <w:r w:rsidRPr="008417F2">
              <w:rPr>
                <w:rFonts w:ascii="Calibri" w:eastAsia="Times New Roman" w:hAnsi="Calibri" w:cs="Calibri"/>
                <w:color w:val="000000"/>
                <w:lang w:eastAsia="tr-TR"/>
              </w:rPr>
              <w:br/>
              <w:t xml:space="preserve">yapılacaktır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Bütün dönem</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öncesi öğretmenimiz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6"/>
                <w:lang w:eastAsia="tr-TR"/>
              </w:rPr>
              <w:t xml:space="preserve">1.1.12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0919E1"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Calibri" w:eastAsia="Times New Roman" w:hAnsi="Calibri" w:cs="Calibri"/>
                <w:b/>
                <w:bCs/>
                <w:color w:val="000000"/>
                <w:sz w:val="16"/>
                <w:lang w:eastAsia="tr-TR"/>
              </w:rPr>
            </w:pPr>
          </w:p>
        </w:tc>
        <w:tc>
          <w:tcPr>
            <w:tcW w:w="3000"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Calibri" w:eastAsia="Times New Roman" w:hAnsi="Calibri" w:cs="Calibri"/>
                <w:color w:val="000000"/>
                <w:lang w:eastAsia="tr-TR"/>
              </w:rPr>
            </w:pPr>
          </w:p>
        </w:tc>
        <w:tc>
          <w:tcPr>
            <w:tcW w:w="0" w:type="auto"/>
            <w:vAlign w:val="center"/>
            <w:hideMark/>
          </w:tcPr>
          <w:p w:rsidR="000919E1" w:rsidRPr="008417F2" w:rsidRDefault="000919E1"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0919E1" w:rsidRPr="008417F2" w:rsidRDefault="000919E1" w:rsidP="008417F2">
            <w:pPr>
              <w:spacing w:after="0" w:line="240" w:lineRule="auto"/>
              <w:rPr>
                <w:rFonts w:ascii="Times New Roman" w:eastAsia="Times New Roman" w:hAnsi="Times New Roman" w:cs="Times New Roman"/>
                <w:sz w:val="20"/>
                <w:szCs w:val="20"/>
                <w:lang w:eastAsia="tr-TR"/>
              </w:rPr>
            </w:pP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F4559E" w:rsidRDefault="00EB5A33" w:rsidP="00EB5A33">
      <w:pPr>
        <w:spacing w:after="0" w:line="240" w:lineRule="auto"/>
        <w:rPr>
          <w:rFonts w:ascii="Times New Roman" w:eastAsia="Times New Roman" w:hAnsi="Times New Roman" w:cs="Times New Roman"/>
          <w:color w:val="1F497D" w:themeColor="text2"/>
          <w:sz w:val="24"/>
          <w:szCs w:val="24"/>
          <w:lang w:eastAsia="tr-TR"/>
        </w:rPr>
      </w:pPr>
      <w:r w:rsidRPr="008417F2">
        <w:rPr>
          <w:rFonts w:ascii="Arial" w:eastAsia="Times New Roman" w:hAnsi="Arial" w:cs="Arial"/>
          <w:b/>
          <w:bCs/>
          <w:i/>
          <w:iCs/>
          <w:color w:val="FF0000"/>
          <w:sz w:val="28"/>
          <w:lang w:eastAsia="tr-TR"/>
        </w:rPr>
        <w:t>TEMA II: EĞİTİM VE ÖĞRETİMDE KALİTENİN ARTIRILMASI</w:t>
      </w:r>
      <w:r w:rsidRPr="008417F2">
        <w:rPr>
          <w:rFonts w:ascii="Arial" w:eastAsia="Times New Roman" w:hAnsi="Arial" w:cs="Arial"/>
          <w:b/>
          <w:bCs/>
          <w:i/>
          <w:iCs/>
          <w:color w:val="FF0000"/>
          <w:sz w:val="28"/>
          <w:szCs w:val="28"/>
          <w:lang w:eastAsia="tr-TR"/>
        </w:rPr>
        <w:br/>
      </w:r>
      <w:r>
        <w:rPr>
          <w:rFonts w:ascii="Tahoma" w:eastAsia="Times New Roman" w:hAnsi="Tahoma" w:cs="Tahoma"/>
          <w:color w:val="000000"/>
          <w:lang w:eastAsia="tr-TR"/>
        </w:rPr>
        <w:t xml:space="preserve">   </w:t>
      </w:r>
      <w:r w:rsidRPr="008417F2">
        <w:rPr>
          <w:rFonts w:ascii="Tahoma" w:eastAsia="Times New Roman" w:hAnsi="Tahoma" w:cs="Tahoma"/>
          <w:color w:val="000000"/>
          <w:lang w:eastAsia="tr-TR"/>
        </w:rPr>
        <w:t>Eğitim ve öğretimde kalitenin artırılması başlığı esas olarak eğitim ve öğretim faaliyetinin</w:t>
      </w:r>
      <w:r w:rsidRPr="008417F2">
        <w:rPr>
          <w:rFonts w:ascii="Tahoma" w:eastAsia="Times New Roman" w:hAnsi="Tahoma" w:cs="Tahoma"/>
          <w:color w:val="000000"/>
          <w:lang w:eastAsia="tr-TR"/>
        </w:rPr>
        <w:br/>
        <w:t>hayata hazırlama işlevinde yapılacak çalışmaları kapsamaktadır.</w:t>
      </w:r>
      <w:r w:rsidRPr="008417F2">
        <w:rPr>
          <w:rFonts w:ascii="Tahoma" w:eastAsia="Times New Roman" w:hAnsi="Tahoma" w:cs="Tahoma"/>
          <w:color w:val="000000"/>
          <w:lang w:eastAsia="tr-TR"/>
        </w:rPr>
        <w:br/>
      </w:r>
      <w:r w:rsidRPr="00B8444C">
        <w:rPr>
          <w:rFonts w:ascii="Times New Roman" w:eastAsia="Times New Roman" w:hAnsi="Times New Roman" w:cs="Times New Roman"/>
          <w:b/>
          <w:bCs/>
          <w:color w:val="000000"/>
          <w:sz w:val="24"/>
          <w:szCs w:val="24"/>
          <w:lang w:eastAsia="tr-TR"/>
        </w:rPr>
        <w:t>Bu tema altında akademik başarı, sınav kaygıları, sınıfta kalma, ders</w:t>
      </w:r>
      <w:r>
        <w:rPr>
          <w:rFonts w:ascii="Times New Roman" w:eastAsia="Times New Roman" w:hAnsi="Times New Roman" w:cs="Times New Roman"/>
          <w:b/>
          <w:bCs/>
          <w:color w:val="000000"/>
          <w:sz w:val="24"/>
          <w:szCs w:val="24"/>
          <w:lang w:eastAsia="tr-TR"/>
        </w:rPr>
        <w:t xml:space="preserve"> </w:t>
      </w:r>
      <w:r w:rsidRPr="00B8444C">
        <w:rPr>
          <w:rFonts w:ascii="Times New Roman" w:eastAsia="Times New Roman" w:hAnsi="Times New Roman" w:cs="Times New Roman"/>
          <w:b/>
          <w:bCs/>
          <w:color w:val="000000"/>
          <w:sz w:val="24"/>
          <w:szCs w:val="24"/>
          <w:lang w:eastAsia="tr-TR"/>
        </w:rPr>
        <w:t>başarıları ve kazanımları, disiplin sorunları, öğrencilerin bilimsel,</w:t>
      </w:r>
      <w:r>
        <w:rPr>
          <w:rFonts w:ascii="Times New Roman" w:eastAsia="Times New Roman" w:hAnsi="Times New Roman" w:cs="Times New Roman"/>
          <w:b/>
          <w:bCs/>
          <w:color w:val="000000"/>
          <w:sz w:val="24"/>
          <w:szCs w:val="24"/>
          <w:lang w:eastAsia="tr-TR"/>
        </w:rPr>
        <w:t xml:space="preserve"> </w:t>
      </w:r>
      <w:r w:rsidRPr="00B8444C">
        <w:rPr>
          <w:rFonts w:ascii="Times New Roman" w:eastAsia="Times New Roman" w:hAnsi="Times New Roman" w:cs="Times New Roman"/>
          <w:b/>
          <w:bCs/>
          <w:color w:val="000000"/>
          <w:sz w:val="24"/>
          <w:szCs w:val="24"/>
          <w:lang w:eastAsia="tr-TR"/>
        </w:rPr>
        <w:t>sanatsal, kültürel ve sportif faaliyetleri ile istihdam ve meslek</w:t>
      </w:r>
      <w:r>
        <w:rPr>
          <w:rFonts w:ascii="Times New Roman" w:eastAsia="Times New Roman" w:hAnsi="Times New Roman" w:cs="Times New Roman"/>
          <w:b/>
          <w:bCs/>
          <w:color w:val="000000"/>
          <w:sz w:val="24"/>
          <w:szCs w:val="24"/>
          <w:lang w:eastAsia="tr-TR"/>
        </w:rPr>
        <w:t xml:space="preserve"> </w:t>
      </w:r>
      <w:r w:rsidRPr="00B8444C">
        <w:rPr>
          <w:rFonts w:ascii="Times New Roman" w:eastAsia="Times New Roman" w:hAnsi="Times New Roman" w:cs="Times New Roman"/>
          <w:b/>
          <w:bCs/>
          <w:color w:val="000000"/>
          <w:sz w:val="24"/>
          <w:szCs w:val="24"/>
          <w:lang w:eastAsia="tr-TR"/>
        </w:rPr>
        <w:t>edindirmeye yönelik rehberlik ve diğer mesleki faaliyetler yer almaktadır.</w:t>
      </w:r>
      <w:r w:rsidRPr="00B8444C">
        <w:rPr>
          <w:rFonts w:ascii="Times New Roman" w:eastAsia="Times New Roman" w:hAnsi="Times New Roman" w:cs="Times New Roman"/>
          <w:b/>
          <w:bCs/>
          <w:color w:val="000000"/>
          <w:sz w:val="24"/>
          <w:szCs w:val="24"/>
          <w:lang w:eastAsia="tr-TR"/>
        </w:rPr>
        <w:br/>
      </w:r>
    </w:p>
    <w:p w:rsidR="003803A4" w:rsidRDefault="003803A4" w:rsidP="00EB5A33">
      <w:pPr>
        <w:spacing w:after="0" w:line="240" w:lineRule="auto"/>
        <w:rPr>
          <w:rFonts w:ascii="Times New Roman" w:eastAsia="Times New Roman" w:hAnsi="Times New Roman" w:cs="Times New Roman"/>
          <w:color w:val="1F497D" w:themeColor="text2"/>
          <w:sz w:val="24"/>
          <w:szCs w:val="24"/>
          <w:lang w:eastAsia="tr-TR"/>
        </w:rPr>
      </w:pPr>
    </w:p>
    <w:p w:rsidR="00EB5A33" w:rsidRPr="00B8444C" w:rsidRDefault="00EB5A33" w:rsidP="00EB5A33">
      <w:pPr>
        <w:spacing w:after="0" w:line="240" w:lineRule="auto"/>
        <w:rPr>
          <w:rFonts w:ascii="Times New Roman" w:eastAsia="Times New Roman" w:hAnsi="Times New Roman" w:cs="Times New Roman"/>
          <w:b/>
          <w:bCs/>
          <w:color w:val="000000"/>
          <w:sz w:val="24"/>
          <w:szCs w:val="24"/>
          <w:lang w:eastAsia="tr-TR"/>
        </w:rPr>
      </w:pPr>
      <w:r w:rsidRPr="00B8444C">
        <w:rPr>
          <w:rFonts w:ascii="Times New Roman" w:eastAsia="Times New Roman" w:hAnsi="Times New Roman" w:cs="Times New Roman"/>
          <w:color w:val="1F497D" w:themeColor="text2"/>
          <w:sz w:val="24"/>
          <w:szCs w:val="24"/>
          <w:lang w:eastAsia="tr-TR"/>
        </w:rPr>
        <w:lastRenderedPageBreak/>
        <w:t>Stratejik Amaç 2:</w:t>
      </w:r>
      <w:r w:rsidRPr="00B8444C">
        <w:rPr>
          <w:rFonts w:ascii="Times New Roman" w:eastAsia="Times New Roman" w:hAnsi="Times New Roman" w:cs="Times New Roman"/>
          <w:color w:val="000000"/>
          <w:sz w:val="24"/>
          <w:szCs w:val="24"/>
          <w:lang w:eastAsia="tr-TR"/>
        </w:rPr>
        <w:br/>
      </w:r>
      <w:r>
        <w:rPr>
          <w:rFonts w:ascii="Times New Roman" w:eastAsia="Times New Roman" w:hAnsi="Times New Roman" w:cs="Times New Roman"/>
          <w:color w:val="000000"/>
          <w:sz w:val="24"/>
          <w:szCs w:val="24"/>
          <w:lang w:eastAsia="tr-TR"/>
        </w:rPr>
        <w:t xml:space="preserve">   </w:t>
      </w:r>
      <w:r w:rsidRPr="00B8444C">
        <w:rPr>
          <w:rFonts w:ascii="Times New Roman" w:eastAsia="Times New Roman" w:hAnsi="Times New Roman" w:cs="Times New Roman"/>
          <w:color w:val="000000"/>
          <w:sz w:val="24"/>
          <w:szCs w:val="24"/>
          <w:lang w:eastAsia="tr-TR"/>
        </w:rPr>
        <w:t xml:space="preserve">Öğrencilerimizin gelişmiş dünyaya uyum sağlayacak şekilde donanımlı </w:t>
      </w:r>
      <w:r>
        <w:rPr>
          <w:rFonts w:ascii="Times New Roman" w:eastAsia="Times New Roman" w:hAnsi="Times New Roman" w:cs="Times New Roman"/>
          <w:color w:val="000000"/>
          <w:sz w:val="24"/>
          <w:szCs w:val="24"/>
          <w:lang w:eastAsia="tr-TR"/>
        </w:rPr>
        <w:t xml:space="preserve">bireyler olabilmesi için eğitim </w:t>
      </w:r>
      <w:r w:rsidRPr="00B8444C">
        <w:rPr>
          <w:rFonts w:ascii="Times New Roman" w:eastAsia="Times New Roman" w:hAnsi="Times New Roman" w:cs="Times New Roman"/>
          <w:color w:val="000000"/>
          <w:sz w:val="24"/>
          <w:szCs w:val="24"/>
          <w:lang w:eastAsia="tr-TR"/>
        </w:rPr>
        <w:t>ve öğretimde kalite artırılacaktır.</w:t>
      </w:r>
      <w:r w:rsidRPr="00B8444C">
        <w:rPr>
          <w:rFonts w:ascii="Times New Roman" w:eastAsia="Times New Roman" w:hAnsi="Times New Roman" w:cs="Times New Roman"/>
          <w:color w:val="000000"/>
          <w:sz w:val="24"/>
          <w:szCs w:val="24"/>
          <w:lang w:eastAsia="tr-TR"/>
        </w:rPr>
        <w:br/>
      </w:r>
      <w:r w:rsidRPr="00B8444C">
        <w:rPr>
          <w:rFonts w:ascii="Times New Roman" w:eastAsia="Times New Roman" w:hAnsi="Times New Roman" w:cs="Times New Roman"/>
          <w:b/>
          <w:bCs/>
          <w:color w:val="1F497D" w:themeColor="text2"/>
          <w:sz w:val="24"/>
          <w:szCs w:val="24"/>
          <w:lang w:eastAsia="tr-TR"/>
        </w:rPr>
        <w:t xml:space="preserve">Stratejik Hedef </w:t>
      </w:r>
      <w:proofErr w:type="gramStart"/>
      <w:r w:rsidRPr="00B8444C">
        <w:rPr>
          <w:rFonts w:ascii="Times New Roman" w:eastAsia="Times New Roman" w:hAnsi="Times New Roman" w:cs="Times New Roman"/>
          <w:b/>
          <w:bCs/>
          <w:color w:val="1F497D" w:themeColor="text2"/>
          <w:sz w:val="24"/>
          <w:szCs w:val="24"/>
          <w:lang w:eastAsia="tr-TR"/>
        </w:rPr>
        <w:t>2.1</w:t>
      </w:r>
      <w:proofErr w:type="gramEnd"/>
      <w:r w:rsidRPr="00B8444C">
        <w:rPr>
          <w:rFonts w:ascii="Times New Roman" w:eastAsia="Times New Roman" w:hAnsi="Times New Roman" w:cs="Times New Roman"/>
          <w:b/>
          <w:bCs/>
          <w:color w:val="1F497D" w:themeColor="text2"/>
          <w:sz w:val="24"/>
          <w:szCs w:val="24"/>
          <w:lang w:eastAsia="tr-TR"/>
        </w:rPr>
        <w:t>.</w:t>
      </w:r>
      <w:r w:rsidRPr="00B8444C">
        <w:rPr>
          <w:rFonts w:ascii="Times New Roman" w:eastAsia="Times New Roman" w:hAnsi="Times New Roman" w:cs="Times New Roman"/>
          <w:b/>
          <w:bCs/>
          <w:color w:val="000000"/>
          <w:sz w:val="24"/>
          <w:szCs w:val="24"/>
          <w:lang w:eastAsia="tr-TR"/>
        </w:rPr>
        <w:t xml:space="preserve"> </w:t>
      </w:r>
    </w:p>
    <w:p w:rsidR="00EB5A33" w:rsidRDefault="00EB5A33" w:rsidP="00EB5A33">
      <w:pPr>
        <w:spacing w:after="0" w:line="240" w:lineRule="auto"/>
        <w:rPr>
          <w:rFonts w:ascii="Calibri" w:eastAsia="Times New Roman" w:hAnsi="Calibri" w:cs="Calibri"/>
          <w:b/>
          <w:bCs/>
          <w:color w:val="7030A0"/>
          <w:lang w:eastAsia="tr-TR"/>
        </w:rPr>
      </w:pPr>
      <w:r>
        <w:rPr>
          <w:rFonts w:ascii="Times New Roman" w:eastAsia="Times New Roman" w:hAnsi="Times New Roman" w:cs="Times New Roman"/>
          <w:b/>
          <w:bCs/>
          <w:color w:val="000000"/>
          <w:sz w:val="24"/>
          <w:szCs w:val="24"/>
          <w:lang w:eastAsia="tr-TR"/>
        </w:rPr>
        <w:t xml:space="preserve">   </w:t>
      </w:r>
      <w:r w:rsidRPr="00B8444C">
        <w:rPr>
          <w:rFonts w:ascii="Times New Roman" w:eastAsia="Times New Roman" w:hAnsi="Times New Roman" w:cs="Times New Roman"/>
          <w:b/>
          <w:bCs/>
          <w:color w:val="000000"/>
          <w:sz w:val="24"/>
          <w:szCs w:val="24"/>
          <w:lang w:eastAsia="tr-TR"/>
        </w:rPr>
        <w:t>Öğrenme kazanımlarını takip eden ve velileri de sürece</w:t>
      </w:r>
      <w:r>
        <w:rPr>
          <w:rFonts w:ascii="Times New Roman" w:eastAsia="Times New Roman" w:hAnsi="Times New Roman" w:cs="Times New Roman"/>
          <w:b/>
          <w:bCs/>
          <w:color w:val="000000"/>
          <w:sz w:val="24"/>
          <w:szCs w:val="24"/>
          <w:lang w:eastAsia="tr-TR"/>
        </w:rPr>
        <w:t xml:space="preserve"> </w:t>
      </w:r>
      <w:r w:rsidRPr="00B8444C">
        <w:rPr>
          <w:rFonts w:ascii="Times New Roman" w:eastAsia="Times New Roman" w:hAnsi="Times New Roman" w:cs="Times New Roman"/>
          <w:b/>
          <w:bCs/>
          <w:color w:val="000000"/>
          <w:sz w:val="24"/>
          <w:szCs w:val="24"/>
          <w:lang w:eastAsia="tr-TR"/>
        </w:rPr>
        <w:t>dâhil eden bir yönetim anlayışı ile öğrencilerimizin akademik başarıları ve</w:t>
      </w:r>
      <w:r>
        <w:rPr>
          <w:rFonts w:ascii="Times New Roman" w:eastAsia="Times New Roman" w:hAnsi="Times New Roman" w:cs="Times New Roman"/>
          <w:b/>
          <w:bCs/>
          <w:color w:val="000000"/>
          <w:sz w:val="24"/>
          <w:szCs w:val="24"/>
          <w:lang w:eastAsia="tr-TR"/>
        </w:rPr>
        <w:t xml:space="preserve"> </w:t>
      </w:r>
      <w:r w:rsidRPr="00B8444C">
        <w:rPr>
          <w:rFonts w:ascii="Times New Roman" w:eastAsia="Times New Roman" w:hAnsi="Times New Roman" w:cs="Times New Roman"/>
          <w:b/>
          <w:bCs/>
          <w:color w:val="000000"/>
          <w:sz w:val="24"/>
          <w:szCs w:val="24"/>
          <w:lang w:eastAsia="tr-TR"/>
        </w:rPr>
        <w:t>sosyal faaliyetlere etkin katılımı artırılacaktır.</w:t>
      </w:r>
      <w:r w:rsidRPr="008417F2">
        <w:rPr>
          <w:rFonts w:ascii="Tahoma" w:eastAsia="Times New Roman" w:hAnsi="Tahoma" w:cs="Tahoma"/>
          <w:b/>
          <w:bCs/>
          <w:color w:val="000000"/>
          <w:sz w:val="24"/>
          <w:szCs w:val="24"/>
          <w:lang w:eastAsia="tr-TR"/>
        </w:rPr>
        <w:br/>
      </w:r>
      <w:r w:rsidRPr="008417F2">
        <w:rPr>
          <w:rFonts w:ascii="Calibri" w:eastAsia="Times New Roman" w:hAnsi="Calibri" w:cs="Calibri"/>
          <w:color w:val="000000"/>
          <w:lang w:eastAsia="tr-TR"/>
        </w:rPr>
        <w:t>Öğrencilerimizin akademik anlamda başarılarında artış sağlama</w:t>
      </w:r>
      <w:r>
        <w:rPr>
          <w:rFonts w:ascii="Calibri" w:eastAsia="Times New Roman" w:hAnsi="Calibri" w:cs="Calibri"/>
          <w:color w:val="000000"/>
          <w:lang w:eastAsia="tr-TR"/>
        </w:rPr>
        <w:t xml:space="preserve">k, iletişime ve öğrenmeye açık, </w:t>
      </w:r>
      <w:r w:rsidRPr="008417F2">
        <w:rPr>
          <w:rFonts w:ascii="Calibri" w:eastAsia="Times New Roman" w:hAnsi="Calibri" w:cs="Calibri"/>
          <w:color w:val="000000"/>
          <w:lang w:eastAsia="tr-TR"/>
        </w:rPr>
        <w:t xml:space="preserve">özgüven ve sorumluluk </w:t>
      </w:r>
      <w:r w:rsidR="003803A4" w:rsidRPr="008417F2">
        <w:rPr>
          <w:rFonts w:ascii="Calibri" w:eastAsia="Times New Roman" w:hAnsi="Calibri" w:cs="Calibri"/>
          <w:color w:val="000000"/>
          <w:lang w:eastAsia="tr-TR"/>
        </w:rPr>
        <w:t>sahibi, sosyal</w:t>
      </w:r>
      <w:r w:rsidRPr="008417F2">
        <w:rPr>
          <w:rFonts w:ascii="Calibri" w:eastAsia="Times New Roman" w:hAnsi="Calibri" w:cs="Calibri"/>
          <w:color w:val="000000"/>
          <w:lang w:eastAsia="tr-TR"/>
        </w:rPr>
        <w:t xml:space="preserve"> sorumluluk bilincinde sağlıklı ve mutlu</w:t>
      </w:r>
      <w:r>
        <w:rPr>
          <w:rFonts w:ascii="Calibri" w:eastAsia="Times New Roman" w:hAnsi="Calibri" w:cs="Calibri"/>
          <w:color w:val="000000"/>
          <w:lang w:eastAsia="tr-TR"/>
        </w:rPr>
        <w:t xml:space="preserve"> öğrencilerin yetişmesine imkân </w:t>
      </w:r>
      <w:r w:rsidRPr="008417F2">
        <w:rPr>
          <w:rFonts w:ascii="Calibri" w:eastAsia="Times New Roman" w:hAnsi="Calibri" w:cs="Calibri"/>
          <w:color w:val="000000"/>
          <w:lang w:eastAsia="tr-TR"/>
        </w:rPr>
        <w:t>sağlamak.</w:t>
      </w:r>
      <w:r w:rsidRPr="008417F2">
        <w:rPr>
          <w:rFonts w:ascii="Calibri" w:eastAsia="Times New Roman" w:hAnsi="Calibri" w:cs="Calibri"/>
          <w:color w:val="000000"/>
          <w:lang w:eastAsia="tr-TR"/>
        </w:rPr>
        <w:br/>
      </w:r>
      <w:r w:rsidRPr="008417F2">
        <w:rPr>
          <w:rFonts w:ascii="Calibri" w:eastAsia="Times New Roman" w:hAnsi="Calibri" w:cs="Calibri"/>
          <w:b/>
          <w:bCs/>
          <w:color w:val="3366FF"/>
          <w:lang w:eastAsia="tr-TR"/>
        </w:rPr>
        <w:t xml:space="preserve">Hedef </w:t>
      </w:r>
      <w:proofErr w:type="gramStart"/>
      <w:r w:rsidRPr="008417F2">
        <w:rPr>
          <w:rFonts w:ascii="Calibri" w:eastAsia="Times New Roman" w:hAnsi="Calibri" w:cs="Calibri"/>
          <w:b/>
          <w:bCs/>
          <w:color w:val="3366FF"/>
          <w:lang w:eastAsia="tr-TR"/>
        </w:rPr>
        <w:t>2.1</w:t>
      </w:r>
      <w:proofErr w:type="gramEnd"/>
      <w:r w:rsidRPr="008417F2">
        <w:rPr>
          <w:rFonts w:ascii="Calibri" w:eastAsia="Times New Roman" w:hAnsi="Calibri" w:cs="Calibri"/>
          <w:b/>
          <w:bCs/>
          <w:color w:val="3366FF"/>
          <w:lang w:eastAsia="tr-TR"/>
        </w:rPr>
        <w:t>.</w:t>
      </w:r>
      <w:r w:rsidRPr="008417F2">
        <w:rPr>
          <w:rFonts w:ascii="Calibri" w:eastAsia="Times New Roman" w:hAnsi="Calibri" w:cs="Calibri"/>
          <w:b/>
          <w:bCs/>
          <w:color w:val="3366FF"/>
          <w:lang w:eastAsia="tr-TR"/>
        </w:rPr>
        <w:br/>
      </w:r>
      <w:r w:rsidRPr="008417F2">
        <w:rPr>
          <w:rFonts w:ascii="Calibri" w:eastAsia="Times New Roman" w:hAnsi="Calibri" w:cs="Calibri"/>
          <w:color w:val="000000"/>
          <w:lang w:eastAsia="tr-TR"/>
        </w:rPr>
        <w:t>Okulumuzun akademik başarısı oran</w:t>
      </w:r>
      <w:r>
        <w:rPr>
          <w:rFonts w:ascii="Calibri" w:eastAsia="Times New Roman" w:hAnsi="Calibri" w:cs="Calibri"/>
          <w:color w:val="000000"/>
          <w:lang w:eastAsia="tr-TR"/>
        </w:rPr>
        <w:t>ını plan dönemi sonuna kadar % 2</w:t>
      </w:r>
      <w:r w:rsidRPr="008417F2">
        <w:rPr>
          <w:rFonts w:ascii="Calibri" w:eastAsia="Times New Roman" w:hAnsi="Calibri" w:cs="Calibri"/>
          <w:color w:val="000000"/>
          <w:lang w:eastAsia="tr-TR"/>
        </w:rPr>
        <w:t xml:space="preserve"> arttırmak</w:t>
      </w:r>
      <w:r w:rsidRPr="008417F2">
        <w:rPr>
          <w:rFonts w:ascii="Calibri" w:eastAsia="Times New Roman" w:hAnsi="Calibri" w:cs="Calibri"/>
          <w:color w:val="000000"/>
          <w:lang w:eastAsia="tr-TR"/>
        </w:rPr>
        <w:br/>
      </w:r>
      <w:r w:rsidRPr="008417F2">
        <w:rPr>
          <w:rFonts w:ascii="Calibri" w:eastAsia="Times New Roman" w:hAnsi="Calibri" w:cs="Calibri"/>
          <w:b/>
          <w:bCs/>
          <w:color w:val="3366FF"/>
          <w:lang w:eastAsia="tr-TR"/>
        </w:rPr>
        <w:t>Hedef 2.2.</w:t>
      </w:r>
      <w:r w:rsidRPr="008417F2">
        <w:rPr>
          <w:rFonts w:ascii="Calibri" w:eastAsia="Times New Roman" w:hAnsi="Calibri" w:cs="Calibri"/>
          <w:b/>
          <w:bCs/>
          <w:color w:val="3366FF"/>
          <w:lang w:eastAsia="tr-TR"/>
        </w:rPr>
        <w:br/>
      </w:r>
      <w:r w:rsidRPr="008417F2">
        <w:rPr>
          <w:rFonts w:ascii="Calibri" w:eastAsia="Times New Roman" w:hAnsi="Calibri" w:cs="Calibri"/>
          <w:color w:val="000000"/>
          <w:lang w:eastAsia="tr-TR"/>
        </w:rPr>
        <w:t>Okulda sportif faaliyetlerin plan</w:t>
      </w:r>
      <w:r>
        <w:rPr>
          <w:rFonts w:ascii="Calibri" w:eastAsia="Times New Roman" w:hAnsi="Calibri" w:cs="Calibri"/>
          <w:color w:val="000000"/>
          <w:lang w:eastAsia="tr-TR"/>
        </w:rPr>
        <w:t xml:space="preserve">lanarak, 2019 yılında 2 sportif </w:t>
      </w:r>
      <w:r w:rsidRPr="008417F2">
        <w:rPr>
          <w:rFonts w:ascii="Calibri" w:eastAsia="Times New Roman" w:hAnsi="Calibri" w:cs="Calibri"/>
          <w:color w:val="000000"/>
          <w:lang w:eastAsia="tr-TR"/>
        </w:rPr>
        <w:t>faaliyetin düzenlenmesi ve</w:t>
      </w:r>
      <w:r>
        <w:rPr>
          <w:rFonts w:ascii="Calibri" w:eastAsia="Times New Roman" w:hAnsi="Calibri" w:cs="Calibri"/>
          <w:color w:val="000000"/>
          <w:lang w:eastAsia="tr-TR"/>
        </w:rPr>
        <w:t xml:space="preserve"> plan döneminde bu sayının 4’e </w:t>
      </w:r>
      <w:r w:rsidRPr="008417F2">
        <w:rPr>
          <w:rFonts w:ascii="Calibri" w:eastAsia="Times New Roman" w:hAnsi="Calibri" w:cs="Calibri"/>
          <w:color w:val="000000"/>
          <w:lang w:eastAsia="tr-TR"/>
        </w:rPr>
        <w:t>çıkarılması.</w:t>
      </w:r>
      <w:r w:rsidRPr="008417F2">
        <w:rPr>
          <w:rFonts w:ascii="Calibri" w:eastAsia="Times New Roman" w:hAnsi="Calibri" w:cs="Calibri"/>
          <w:color w:val="000000"/>
          <w:lang w:eastAsia="tr-TR"/>
        </w:rPr>
        <w:br/>
      </w:r>
      <w:r w:rsidRPr="008417F2">
        <w:rPr>
          <w:rFonts w:ascii="Calibri" w:eastAsia="Times New Roman" w:hAnsi="Calibri" w:cs="Calibri"/>
          <w:b/>
          <w:bCs/>
          <w:color w:val="0070C0"/>
          <w:lang w:eastAsia="tr-TR"/>
        </w:rPr>
        <w:t xml:space="preserve">Hedef </w:t>
      </w:r>
      <w:proofErr w:type="gramStart"/>
      <w:r w:rsidRPr="008417F2">
        <w:rPr>
          <w:rFonts w:ascii="Calibri" w:eastAsia="Times New Roman" w:hAnsi="Calibri" w:cs="Calibri"/>
          <w:b/>
          <w:bCs/>
          <w:color w:val="0070C0"/>
          <w:lang w:eastAsia="tr-TR"/>
        </w:rPr>
        <w:t>2.3</w:t>
      </w:r>
      <w:proofErr w:type="gramEnd"/>
      <w:r w:rsidRPr="008417F2">
        <w:rPr>
          <w:rFonts w:ascii="Calibri" w:eastAsia="Times New Roman" w:hAnsi="Calibri" w:cs="Calibri"/>
          <w:b/>
          <w:bCs/>
          <w:color w:val="0070C0"/>
          <w:lang w:eastAsia="tr-TR"/>
        </w:rPr>
        <w:t>.</w:t>
      </w:r>
      <w:r w:rsidRPr="008417F2">
        <w:rPr>
          <w:rFonts w:ascii="Calibri" w:eastAsia="Times New Roman" w:hAnsi="Calibri" w:cs="Calibri"/>
          <w:b/>
          <w:bCs/>
          <w:color w:val="0070C0"/>
          <w:lang w:eastAsia="tr-TR"/>
        </w:rPr>
        <w:br/>
      </w:r>
      <w:r w:rsidRPr="008417F2">
        <w:rPr>
          <w:rFonts w:ascii="Calibri" w:eastAsia="Times New Roman" w:hAnsi="Calibri" w:cs="Calibri"/>
          <w:color w:val="000000"/>
          <w:lang w:eastAsia="tr-TR"/>
        </w:rPr>
        <w:t>Eğitim-öğretim yılı içerisinde öğrencilerimizin ayda okuduğu ortalama kitap sayısını her yıl için %</w:t>
      </w:r>
      <w:r>
        <w:rPr>
          <w:rFonts w:ascii="Calibri" w:eastAsia="Times New Roman" w:hAnsi="Calibri" w:cs="Calibri"/>
          <w:color w:val="000000"/>
          <w:lang w:eastAsia="tr-TR"/>
        </w:rPr>
        <w:t xml:space="preserve">8 </w:t>
      </w:r>
      <w:r w:rsidRPr="008417F2">
        <w:rPr>
          <w:rFonts w:ascii="Calibri" w:eastAsia="Times New Roman" w:hAnsi="Calibri" w:cs="Calibri"/>
          <w:color w:val="000000"/>
          <w:lang w:eastAsia="tr-TR"/>
        </w:rPr>
        <w:t>arttırmak</w:t>
      </w:r>
      <w:r w:rsidRPr="008417F2">
        <w:rPr>
          <w:rFonts w:ascii="Calibri" w:eastAsia="Times New Roman" w:hAnsi="Calibri" w:cs="Calibri"/>
          <w:color w:val="000000"/>
          <w:lang w:eastAsia="tr-TR"/>
        </w:rPr>
        <w:br/>
      </w:r>
      <w:r w:rsidRPr="008417F2">
        <w:rPr>
          <w:rFonts w:ascii="Calibri" w:eastAsia="Times New Roman" w:hAnsi="Calibri" w:cs="Calibri"/>
          <w:b/>
          <w:bCs/>
          <w:color w:val="7030A0"/>
          <w:lang w:eastAsia="tr-TR"/>
        </w:rPr>
        <w:t>Hedefin mevcut durumu:</w:t>
      </w:r>
    </w:p>
    <w:p w:rsidR="008417F2" w:rsidRDefault="00EB5A33"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br/>
      </w:r>
      <w:r w:rsidRPr="008417F2">
        <w:rPr>
          <w:rFonts w:ascii="Wingdings" w:eastAsia="Times New Roman" w:hAnsi="Wingdings" w:cs="Times New Roman"/>
          <w:color w:val="000000"/>
          <w:lang w:eastAsia="tr-TR"/>
        </w:rPr>
        <w:sym w:font="Wingdings" w:char="F020"/>
      </w:r>
      <w:r w:rsidRPr="008417F2">
        <w:rPr>
          <w:rFonts w:ascii="Wingdings" w:eastAsia="Times New Roman" w:hAnsi="Wingdings" w:cs="Times New Roman"/>
          <w:color w:val="000000"/>
          <w:lang w:eastAsia="tr-TR"/>
        </w:rPr>
        <w:sym w:font="Wingdings" w:char="F076"/>
      </w:r>
      <w:r w:rsidRPr="008417F2">
        <w:rPr>
          <w:rFonts w:ascii="Wingdings" w:eastAsia="Times New Roman" w:hAnsi="Wingdings" w:cs="Times New Roman"/>
          <w:color w:val="000000"/>
          <w:lang w:eastAsia="tr-TR"/>
        </w:rPr>
        <w:sym w:font="Wingdings" w:char="F020"/>
      </w:r>
      <w:r w:rsidRPr="008417F2">
        <w:rPr>
          <w:rFonts w:ascii="Wingdings" w:eastAsia="Times New Roman" w:hAnsi="Wingdings" w:cs="Times New Roman"/>
          <w:color w:val="000000"/>
          <w:lang w:eastAsia="tr-TR"/>
        </w:rPr>
        <w:sym w:font="Wingdings" w:char="F020"/>
      </w:r>
      <w:r w:rsidRPr="008417F2">
        <w:rPr>
          <w:rFonts w:ascii="Calibri" w:eastAsia="Times New Roman" w:hAnsi="Calibri" w:cs="Calibri"/>
          <w:color w:val="000000"/>
          <w:lang w:eastAsia="tr-TR"/>
        </w:rPr>
        <w:t>Okulumuz öğrencilerinin ayda</w:t>
      </w:r>
      <w:r>
        <w:rPr>
          <w:rFonts w:ascii="Calibri" w:eastAsia="Times New Roman" w:hAnsi="Calibri" w:cs="Calibri"/>
          <w:color w:val="000000"/>
          <w:lang w:eastAsia="tr-TR"/>
        </w:rPr>
        <w:t xml:space="preserve"> okuduğu kitap sayısı ortalama; 2016'da </w:t>
      </w:r>
      <w:proofErr w:type="gramStart"/>
      <w:r>
        <w:rPr>
          <w:rFonts w:ascii="Calibri" w:eastAsia="Times New Roman" w:hAnsi="Calibri" w:cs="Calibri"/>
          <w:color w:val="000000"/>
          <w:lang w:eastAsia="tr-TR"/>
        </w:rPr>
        <w:t>1 , 2017'de</w:t>
      </w:r>
      <w:proofErr w:type="gramEnd"/>
      <w:r>
        <w:rPr>
          <w:rFonts w:ascii="Calibri" w:eastAsia="Times New Roman" w:hAnsi="Calibri" w:cs="Calibri"/>
          <w:color w:val="000000"/>
          <w:lang w:eastAsia="tr-TR"/>
        </w:rPr>
        <w:t xml:space="preserve"> 2, 2018'de 3 olduğu </w:t>
      </w:r>
      <w:r w:rsidRPr="008417F2">
        <w:rPr>
          <w:rFonts w:ascii="Calibri" w:eastAsia="Times New Roman" w:hAnsi="Calibri" w:cs="Calibri"/>
          <w:color w:val="000000"/>
          <w:lang w:eastAsia="tr-TR"/>
        </w:rPr>
        <w:t>tespit edilmiştir.</w:t>
      </w:r>
      <w:r w:rsidRPr="008417F2">
        <w:rPr>
          <w:rFonts w:ascii="Calibri" w:eastAsia="Times New Roman" w:hAnsi="Calibri" w:cs="Calibri"/>
          <w:color w:val="000000"/>
          <w:lang w:eastAsia="tr-TR"/>
        </w:rPr>
        <w:br/>
      </w:r>
    </w:p>
    <w:p w:rsidR="001C0BAC" w:rsidRDefault="001C0BAC" w:rsidP="008417F2">
      <w:pPr>
        <w:spacing w:after="0" w:line="240" w:lineRule="auto"/>
        <w:rPr>
          <w:rFonts w:ascii="Times New Roman" w:eastAsia="Times New Roman" w:hAnsi="Times New Roman" w:cs="Times New Roman"/>
          <w:sz w:val="24"/>
          <w:szCs w:val="24"/>
          <w:lang w:eastAsia="tr-TR"/>
        </w:rPr>
      </w:pPr>
    </w:p>
    <w:p w:rsidR="008417F2" w:rsidRDefault="000919E1" w:rsidP="008417F2">
      <w:pPr>
        <w:spacing w:after="0" w:line="240" w:lineRule="auto"/>
        <w:rPr>
          <w:rFonts w:ascii="Calibri" w:eastAsia="Times New Roman" w:hAnsi="Calibri" w:cs="Calibri"/>
          <w:b/>
          <w:bCs/>
          <w:color w:val="000000"/>
          <w:sz w:val="28"/>
          <w:lang w:eastAsia="tr-TR"/>
        </w:rPr>
      </w:pPr>
      <w:r w:rsidRPr="008417F2">
        <w:rPr>
          <w:rFonts w:ascii="Calibri" w:eastAsia="Times New Roman" w:hAnsi="Calibri" w:cs="Calibri"/>
          <w:b/>
          <w:bCs/>
          <w:color w:val="000000"/>
          <w:sz w:val="28"/>
          <w:lang w:eastAsia="tr-TR"/>
        </w:rPr>
        <w:t>Performans Göstergeleri</w:t>
      </w:r>
    </w:p>
    <w:p w:rsidR="0074119E" w:rsidRPr="008417F2" w:rsidRDefault="0074119E" w:rsidP="008417F2">
      <w:pPr>
        <w:spacing w:after="0" w:line="240" w:lineRule="auto"/>
        <w:rPr>
          <w:rFonts w:ascii="Times New Roman" w:eastAsia="Times New Roman" w:hAnsi="Times New Roman" w:cs="Times New Roman"/>
          <w:sz w:val="24"/>
          <w:szCs w:val="24"/>
          <w:lang w:eastAsia="tr-TR"/>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17"/>
        <w:gridCol w:w="2080"/>
        <w:gridCol w:w="1153"/>
        <w:gridCol w:w="1112"/>
        <w:gridCol w:w="1006"/>
        <w:gridCol w:w="1006"/>
        <w:gridCol w:w="953"/>
        <w:gridCol w:w="1462"/>
      </w:tblGrid>
      <w:tr w:rsidR="000919E1" w:rsidRPr="008417F2" w:rsidTr="004734F6">
        <w:tc>
          <w:tcPr>
            <w:tcW w:w="1117" w:type="dxa"/>
            <w:tcBorders>
              <w:top w:val="single" w:sz="4" w:space="0" w:color="auto"/>
              <w:left w:val="single" w:sz="4" w:space="0" w:color="auto"/>
              <w:bottom w:val="single" w:sz="4" w:space="0" w:color="auto"/>
              <w:right w:val="single" w:sz="4" w:space="0" w:color="auto"/>
            </w:tcBorders>
            <w:vAlign w:val="center"/>
            <w:hideMark/>
          </w:tcPr>
          <w:p w:rsidR="000919E1" w:rsidRPr="000919E1" w:rsidRDefault="000919E1" w:rsidP="008417F2">
            <w:pPr>
              <w:spacing w:after="0" w:line="240" w:lineRule="auto"/>
              <w:rPr>
                <w:rFonts w:ascii="Times New Roman" w:eastAsia="Times New Roman" w:hAnsi="Times New Roman" w:cs="Times New Roman"/>
                <w:color w:val="1F497D" w:themeColor="text2"/>
                <w:sz w:val="24"/>
                <w:szCs w:val="24"/>
                <w:lang w:eastAsia="tr-TR"/>
              </w:rPr>
            </w:pPr>
            <w:r w:rsidRPr="000919E1">
              <w:rPr>
                <w:rFonts w:ascii="Tahoma" w:eastAsia="Times New Roman" w:hAnsi="Tahoma" w:cs="Tahoma"/>
                <w:b/>
                <w:bCs/>
                <w:color w:val="1F497D" w:themeColor="text2"/>
                <w:sz w:val="20"/>
                <w:lang w:eastAsia="tr-TR"/>
              </w:rPr>
              <w:t xml:space="preserve">No </w:t>
            </w:r>
          </w:p>
        </w:tc>
        <w:tc>
          <w:tcPr>
            <w:tcW w:w="2080" w:type="dxa"/>
            <w:tcBorders>
              <w:top w:val="single" w:sz="4" w:space="0" w:color="auto"/>
              <w:left w:val="single" w:sz="4" w:space="0" w:color="auto"/>
              <w:bottom w:val="single" w:sz="4" w:space="0" w:color="auto"/>
              <w:right w:val="single" w:sz="4" w:space="0" w:color="auto"/>
            </w:tcBorders>
            <w:vAlign w:val="center"/>
            <w:hideMark/>
          </w:tcPr>
          <w:p w:rsidR="000919E1" w:rsidRPr="000919E1" w:rsidRDefault="000919E1" w:rsidP="008417F2">
            <w:pPr>
              <w:spacing w:after="0" w:line="240" w:lineRule="auto"/>
              <w:rPr>
                <w:rFonts w:ascii="Times New Roman" w:eastAsia="Times New Roman" w:hAnsi="Times New Roman" w:cs="Times New Roman"/>
                <w:color w:val="1F497D" w:themeColor="text2"/>
                <w:sz w:val="24"/>
                <w:szCs w:val="24"/>
                <w:lang w:eastAsia="tr-TR"/>
              </w:rPr>
            </w:pPr>
            <w:r w:rsidRPr="000919E1">
              <w:rPr>
                <w:rFonts w:ascii="Tahoma" w:eastAsia="Times New Roman" w:hAnsi="Tahoma" w:cs="Tahoma"/>
                <w:b/>
                <w:bCs/>
                <w:color w:val="1F497D" w:themeColor="text2"/>
                <w:sz w:val="20"/>
                <w:lang w:eastAsia="tr-TR"/>
              </w:rPr>
              <w:t>PERFORMANS</w:t>
            </w:r>
            <w:r w:rsidRPr="000919E1">
              <w:rPr>
                <w:rFonts w:ascii="Tahoma" w:eastAsia="Times New Roman" w:hAnsi="Tahoma" w:cs="Tahoma"/>
                <w:b/>
                <w:bCs/>
                <w:color w:val="1F497D" w:themeColor="text2"/>
                <w:sz w:val="20"/>
                <w:szCs w:val="20"/>
                <w:lang w:eastAsia="tr-TR"/>
              </w:rPr>
              <w:br/>
            </w:r>
            <w:r w:rsidRPr="000919E1">
              <w:rPr>
                <w:rFonts w:ascii="Tahoma" w:eastAsia="Times New Roman" w:hAnsi="Tahoma" w:cs="Tahoma"/>
                <w:b/>
                <w:bCs/>
                <w:color w:val="1F497D" w:themeColor="text2"/>
                <w:sz w:val="20"/>
                <w:lang w:eastAsia="tr-TR"/>
              </w:rPr>
              <w:t>GÖSTERGESİ</w:t>
            </w:r>
          </w:p>
        </w:tc>
        <w:tc>
          <w:tcPr>
            <w:tcW w:w="1153" w:type="dxa"/>
            <w:tcBorders>
              <w:top w:val="single" w:sz="4" w:space="0" w:color="auto"/>
              <w:left w:val="single" w:sz="4" w:space="0" w:color="auto"/>
              <w:bottom w:val="single" w:sz="4" w:space="0" w:color="auto"/>
              <w:right w:val="single" w:sz="4" w:space="0" w:color="auto"/>
            </w:tcBorders>
            <w:vAlign w:val="center"/>
            <w:hideMark/>
          </w:tcPr>
          <w:p w:rsidR="000919E1" w:rsidRPr="000919E1" w:rsidRDefault="000919E1" w:rsidP="008417F2">
            <w:pPr>
              <w:spacing w:after="0" w:line="240" w:lineRule="auto"/>
              <w:rPr>
                <w:rFonts w:ascii="Times New Roman" w:eastAsia="Times New Roman" w:hAnsi="Times New Roman" w:cs="Times New Roman"/>
                <w:color w:val="1F497D" w:themeColor="text2"/>
                <w:sz w:val="24"/>
                <w:szCs w:val="24"/>
                <w:lang w:eastAsia="tr-TR"/>
              </w:rPr>
            </w:pPr>
            <w:r w:rsidRPr="000919E1">
              <w:rPr>
                <w:rFonts w:ascii="Tahoma" w:eastAsia="Times New Roman" w:hAnsi="Tahoma" w:cs="Tahoma"/>
                <w:b/>
                <w:bCs/>
                <w:color w:val="1F497D" w:themeColor="text2"/>
                <w:sz w:val="16"/>
                <w:lang w:eastAsia="tr-TR"/>
              </w:rPr>
              <w:t xml:space="preserve">Mevcut </w:t>
            </w:r>
          </w:p>
        </w:tc>
        <w:tc>
          <w:tcPr>
            <w:tcW w:w="5539" w:type="dxa"/>
            <w:gridSpan w:val="5"/>
            <w:tcBorders>
              <w:top w:val="single" w:sz="4" w:space="0" w:color="auto"/>
              <w:left w:val="single" w:sz="4" w:space="0" w:color="auto"/>
              <w:bottom w:val="single" w:sz="4" w:space="0" w:color="auto"/>
              <w:right w:val="single" w:sz="4" w:space="0" w:color="auto"/>
            </w:tcBorders>
            <w:vAlign w:val="center"/>
            <w:hideMark/>
          </w:tcPr>
          <w:p w:rsidR="000919E1" w:rsidRPr="000919E1" w:rsidRDefault="000919E1" w:rsidP="008417F2">
            <w:pPr>
              <w:spacing w:after="0" w:line="240" w:lineRule="auto"/>
              <w:rPr>
                <w:rFonts w:ascii="Tahoma" w:eastAsia="Times New Roman" w:hAnsi="Tahoma" w:cs="Tahoma"/>
                <w:b/>
                <w:bCs/>
                <w:color w:val="1F497D" w:themeColor="text2"/>
                <w:sz w:val="16"/>
                <w:lang w:eastAsia="tr-TR"/>
              </w:rPr>
            </w:pPr>
            <w:r w:rsidRPr="000919E1">
              <w:rPr>
                <w:rFonts w:ascii="Tahoma" w:eastAsia="Times New Roman" w:hAnsi="Tahoma" w:cs="Tahoma"/>
                <w:b/>
                <w:bCs/>
                <w:color w:val="1F497D" w:themeColor="text2"/>
                <w:sz w:val="16"/>
                <w:lang w:eastAsia="tr-TR"/>
              </w:rPr>
              <w:t>HEDEF</w:t>
            </w:r>
          </w:p>
        </w:tc>
      </w:tr>
      <w:tr w:rsidR="000919E1"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Times New Roman" w:eastAsia="Times New Roman" w:hAnsi="Times New Roman" w:cs="Times New Roman"/>
                <w:sz w:val="24"/>
                <w:szCs w:val="24"/>
                <w:lang w:eastAsia="tr-TR"/>
              </w:rPr>
            </w:pPr>
          </w:p>
        </w:tc>
        <w:tc>
          <w:tcPr>
            <w:tcW w:w="2080"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Times New Roman" w:eastAsia="Times New Roman" w:hAnsi="Times New Roman" w:cs="Times New Roman"/>
                <w:sz w:val="24"/>
                <w:szCs w:val="24"/>
                <w:lang w:eastAsia="tr-TR"/>
              </w:rPr>
            </w:pPr>
          </w:p>
        </w:tc>
        <w:tc>
          <w:tcPr>
            <w:tcW w:w="1153"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w:t>
            </w:r>
            <w:r>
              <w:rPr>
                <w:rFonts w:ascii="Tahoma" w:eastAsia="Times New Roman" w:hAnsi="Tahoma" w:cs="Tahoma"/>
                <w:b/>
                <w:bCs/>
                <w:color w:val="000000"/>
                <w:sz w:val="16"/>
                <w:lang w:eastAsia="tr-TR"/>
              </w:rPr>
              <w:t>18</w:t>
            </w:r>
          </w:p>
        </w:tc>
        <w:tc>
          <w:tcPr>
            <w:tcW w:w="1112"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w:t>
            </w:r>
            <w:r>
              <w:rPr>
                <w:rFonts w:ascii="Tahoma" w:eastAsia="Times New Roman" w:hAnsi="Tahoma" w:cs="Tahoma"/>
                <w:b/>
                <w:bCs/>
                <w:color w:val="000000"/>
                <w:sz w:val="16"/>
                <w:lang w:eastAsia="tr-TR"/>
              </w:rPr>
              <w:t>19</w:t>
            </w:r>
          </w:p>
        </w:tc>
        <w:tc>
          <w:tcPr>
            <w:tcW w:w="1006"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202</w:t>
            </w:r>
            <w:r>
              <w:rPr>
                <w:rFonts w:ascii="Tahoma" w:eastAsia="Times New Roman" w:hAnsi="Tahoma" w:cs="Tahoma"/>
                <w:b/>
                <w:bCs/>
                <w:color w:val="000000"/>
                <w:sz w:val="16"/>
                <w:lang w:eastAsia="tr-TR"/>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0919E1" w:rsidRPr="008417F2" w:rsidRDefault="000919E1"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202</w:t>
            </w:r>
            <w:r>
              <w:rPr>
                <w:rFonts w:ascii="Tahoma" w:eastAsia="Times New Roman" w:hAnsi="Tahoma" w:cs="Tahoma"/>
                <w:b/>
                <w:bCs/>
                <w:color w:val="000000"/>
                <w:sz w:val="16"/>
                <w:lang w:eastAsia="tr-TR"/>
              </w:rPr>
              <w:t>1</w:t>
            </w:r>
          </w:p>
        </w:tc>
        <w:tc>
          <w:tcPr>
            <w:tcW w:w="953" w:type="dxa"/>
            <w:tcBorders>
              <w:top w:val="single" w:sz="4" w:space="0" w:color="auto"/>
              <w:left w:val="single" w:sz="4" w:space="0" w:color="auto"/>
              <w:bottom w:val="single" w:sz="4" w:space="0" w:color="auto"/>
              <w:right w:val="single" w:sz="4" w:space="0" w:color="auto"/>
            </w:tcBorders>
          </w:tcPr>
          <w:p w:rsidR="000919E1" w:rsidRPr="008417F2" w:rsidRDefault="000919E1"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2022</w:t>
            </w:r>
          </w:p>
        </w:tc>
        <w:tc>
          <w:tcPr>
            <w:tcW w:w="1462" w:type="dxa"/>
            <w:tcBorders>
              <w:top w:val="single" w:sz="4" w:space="0" w:color="auto"/>
              <w:left w:val="single" w:sz="4" w:space="0" w:color="auto"/>
              <w:bottom w:val="single" w:sz="4" w:space="0" w:color="auto"/>
              <w:right w:val="single" w:sz="4" w:space="0" w:color="auto"/>
            </w:tcBorders>
          </w:tcPr>
          <w:p w:rsidR="000919E1" w:rsidRPr="008417F2" w:rsidRDefault="000919E1"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2023</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0919E1"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b/>
                <w:bCs/>
                <w:color w:val="000000"/>
                <w:sz w:val="12"/>
                <w:lang w:eastAsia="tr-TR"/>
              </w:rPr>
              <w:t>20</w:t>
            </w:r>
            <w:r w:rsidR="008417F2" w:rsidRPr="008417F2">
              <w:rPr>
                <w:rFonts w:ascii="Tahoma" w:eastAsia="Times New Roman" w:hAnsi="Tahoma" w:cs="Tahoma"/>
                <w:b/>
                <w:bCs/>
                <w:color w:val="000000"/>
                <w:sz w:val="12"/>
                <w:lang w:eastAsia="tr-TR"/>
              </w:rPr>
              <w:t>PG.2.1.1</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Bir eğitim ve öğretim döneminde</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bilimsel, kültürel, sanatsal ve sportif</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alanlarda en az bir faaliyete katılan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öğrenci oranı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10</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15</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25</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30</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w:t>
            </w:r>
            <w:r w:rsidR="008417F2" w:rsidRPr="008417F2">
              <w:rPr>
                <w:rFonts w:ascii="Calibri" w:eastAsia="Times New Roman" w:hAnsi="Calibri" w:cs="Calibri"/>
                <w:color w:val="000000"/>
                <w:lang w:eastAsia="tr-TR"/>
              </w:rPr>
              <w:t>5</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 xml:space="preserve">PG.2.1.2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Öğrenci başına okunan kitap sayısı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12</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15</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16</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 xml:space="preserve">PG.2.1.3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Toplumsal sorumluluk ve gönüllülük</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programlarına katılan öğrenci oranı (%)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10</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15</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25</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C0BAC"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w:t>
            </w:r>
            <w:r w:rsidR="008417F2" w:rsidRPr="008417F2">
              <w:rPr>
                <w:rFonts w:ascii="Calibri" w:eastAsia="Times New Roman" w:hAnsi="Calibri" w:cs="Calibri"/>
                <w:color w:val="000000"/>
                <w:lang w:eastAsia="tr-TR"/>
              </w:rPr>
              <w:t>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PG.2.1.4</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Yabancı dil dersi yılsonu puan ortalaması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62</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65</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68</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70</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72</w:t>
            </w:r>
            <w:r w:rsidR="008417F2" w:rsidRPr="008417F2">
              <w:rPr>
                <w:rFonts w:ascii="Calibri" w:eastAsia="Times New Roman" w:hAnsi="Calibri" w:cs="Calibri"/>
                <w:color w:val="000000"/>
                <w:lang w:eastAsia="tr-TR"/>
              </w:rPr>
              <w:t xml:space="preserve">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74</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PG.2.1.5</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EBA Ders Portali öğrenci kayıt oranı (%)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80</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100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100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100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100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 xml:space="preserve">PG.2.1.6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Yabancı dil eğitimine yönelik</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geliştirilen </w:t>
            </w:r>
            <w:proofErr w:type="spellStart"/>
            <w:r w:rsidRPr="008417F2">
              <w:rPr>
                <w:rFonts w:ascii="Tahoma" w:eastAsia="Times New Roman" w:hAnsi="Tahoma" w:cs="Tahoma"/>
                <w:b/>
                <w:bCs/>
                <w:color w:val="000000"/>
                <w:sz w:val="20"/>
                <w:lang w:eastAsia="tr-TR"/>
              </w:rPr>
              <w:t>digital</w:t>
            </w:r>
            <w:proofErr w:type="spellEnd"/>
            <w:r w:rsidRPr="008417F2">
              <w:rPr>
                <w:rFonts w:ascii="Tahoma" w:eastAsia="Times New Roman" w:hAnsi="Tahoma" w:cs="Tahoma"/>
                <w:b/>
                <w:bCs/>
                <w:color w:val="000000"/>
                <w:sz w:val="20"/>
                <w:lang w:eastAsia="tr-TR"/>
              </w:rPr>
              <w:t xml:space="preserve"> içerik sayısı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2</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 xml:space="preserve">PG.2.1.7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Mesleki eğitimde alanlara/dallara </w:t>
            </w:r>
            <w:r w:rsidRPr="008417F2">
              <w:rPr>
                <w:rFonts w:ascii="Tahoma" w:eastAsia="Times New Roman" w:hAnsi="Tahoma" w:cs="Tahoma"/>
                <w:b/>
                <w:bCs/>
                <w:color w:val="000000"/>
                <w:sz w:val="20"/>
                <w:lang w:eastAsia="tr-TR"/>
              </w:rPr>
              <w:lastRenderedPageBreak/>
              <w:t>ilişkin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yürütülen proje/fuar sayısı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lastRenderedPageBreak/>
              <w:t>1</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F12789">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r w:rsidR="008417F2" w:rsidRPr="008417F2">
              <w:rPr>
                <w:rFonts w:ascii="Calibri" w:eastAsia="Times New Roman" w:hAnsi="Calibri" w:cs="Calibri"/>
                <w:color w:val="000000"/>
                <w:lang w:eastAsia="tr-TR"/>
              </w:rPr>
              <w:t xml:space="preserve">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r w:rsidR="008417F2" w:rsidRPr="008417F2">
              <w:rPr>
                <w:rFonts w:ascii="Calibri" w:eastAsia="Times New Roman" w:hAnsi="Calibri" w:cs="Calibri"/>
                <w:color w:val="000000"/>
                <w:lang w:eastAsia="tr-TR"/>
              </w:rPr>
              <w:t xml:space="preserve">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lastRenderedPageBreak/>
              <w:t xml:space="preserve">PG.2.1.8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Herhangi bir dalda milli takım havuzunda</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yer alan öğrenci sayısı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PG.2.1.9</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Sporcu lisanslı öğrenci sayısı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F12789">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008417F2" w:rsidRPr="008417F2">
              <w:rPr>
                <w:rFonts w:ascii="Calibri" w:eastAsia="Times New Roman" w:hAnsi="Calibri" w:cs="Calibri"/>
                <w:color w:val="000000"/>
                <w:lang w:eastAsia="tr-TR"/>
              </w:rPr>
              <w:t xml:space="preserve"> </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w:t>
            </w:r>
            <w:r w:rsidR="008417F2" w:rsidRPr="008417F2">
              <w:rPr>
                <w:rFonts w:ascii="Calibri" w:eastAsia="Times New Roman" w:hAnsi="Calibri" w:cs="Calibri"/>
                <w:color w:val="000000"/>
                <w:lang w:eastAsia="tr-TR"/>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w:t>
            </w:r>
            <w:r w:rsidR="008417F2" w:rsidRPr="008417F2">
              <w:rPr>
                <w:rFonts w:ascii="Calibri" w:eastAsia="Times New Roman" w:hAnsi="Calibri" w:cs="Calibri"/>
                <w:color w:val="000000"/>
                <w:lang w:eastAsia="tr-TR"/>
              </w:rPr>
              <w:t xml:space="preserve">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r w:rsidR="008417F2" w:rsidRPr="008417F2">
              <w:rPr>
                <w:rFonts w:ascii="Calibri" w:eastAsia="Times New Roman" w:hAnsi="Calibri" w:cs="Calibri"/>
                <w:color w:val="000000"/>
                <w:lang w:eastAsia="tr-TR"/>
              </w:rPr>
              <w:t xml:space="preserve">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F1278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 xml:space="preserve">0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Okul ve mahalle spor kulüplerinden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yararlanan öğrenci oranı (%)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 xml:space="preserve">1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Ulusal ve uluslararası projelere katılan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öğrenci oranı (%)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2</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Önceki öğrenmelerin tanınması</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kapsamında</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düzenlenen belge sayısı (halk eğitim)</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 xml:space="preserve">3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Kütüphaneden faydalanan öğrenci</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oranı(%)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20 </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25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25 </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30 </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30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35</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 xml:space="preserve">4 </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Ortaöğretimde sınıf tekrar oranı (9. Sınıf)</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 </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30</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25</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15</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10</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5</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Öğretmenlerimiz tarafından Eğitim Bilişim</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Ağı (EBA) sistemine eklenen ders destek</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materyalleri ve uygulamaların sayısı.</w:t>
            </w:r>
          </w:p>
        </w:tc>
        <w:tc>
          <w:tcPr>
            <w:tcW w:w="11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10</w:t>
            </w:r>
          </w:p>
        </w:tc>
        <w:tc>
          <w:tcPr>
            <w:tcW w:w="111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15</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p>
        </w:tc>
        <w:tc>
          <w:tcPr>
            <w:tcW w:w="100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30</w:t>
            </w:r>
          </w:p>
        </w:tc>
        <w:tc>
          <w:tcPr>
            <w:tcW w:w="95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35</w:t>
            </w:r>
            <w:r w:rsidR="008417F2" w:rsidRPr="008417F2">
              <w:rPr>
                <w:rFonts w:ascii="Calibri" w:eastAsia="Times New Roman" w:hAnsi="Calibri" w:cs="Calibri"/>
                <w:color w:val="000000"/>
                <w:lang w:eastAsia="tr-TR"/>
              </w:rPr>
              <w:t xml:space="preserve"> </w:t>
            </w:r>
          </w:p>
        </w:tc>
        <w:tc>
          <w:tcPr>
            <w:tcW w:w="14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40</w:t>
            </w: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6</w:t>
            </w:r>
          </w:p>
        </w:tc>
        <w:tc>
          <w:tcPr>
            <w:tcW w:w="2080"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1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9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46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7</w:t>
            </w:r>
          </w:p>
        </w:tc>
        <w:tc>
          <w:tcPr>
            <w:tcW w:w="2080"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1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9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46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8</w:t>
            </w:r>
          </w:p>
        </w:tc>
        <w:tc>
          <w:tcPr>
            <w:tcW w:w="2080"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1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9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46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0919E1">
        <w:tc>
          <w:tcPr>
            <w:tcW w:w="111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2"/>
                <w:lang w:eastAsia="tr-TR"/>
              </w:rPr>
              <w:t>PG.2.1.1</w:t>
            </w:r>
            <w:r w:rsidRPr="008417F2">
              <w:rPr>
                <w:rFonts w:ascii="Tahoma" w:eastAsia="Times New Roman" w:hAnsi="Tahoma" w:cs="Tahoma"/>
                <w:b/>
                <w:bCs/>
                <w:color w:val="000000"/>
                <w:sz w:val="12"/>
                <w:szCs w:val="12"/>
                <w:lang w:eastAsia="tr-TR"/>
              </w:rPr>
              <w:br/>
            </w:r>
            <w:r w:rsidRPr="008417F2">
              <w:rPr>
                <w:rFonts w:ascii="Tahoma" w:eastAsia="Times New Roman" w:hAnsi="Tahoma" w:cs="Tahoma"/>
                <w:b/>
                <w:bCs/>
                <w:color w:val="000000"/>
                <w:sz w:val="12"/>
                <w:lang w:eastAsia="tr-TR"/>
              </w:rPr>
              <w:t>9</w:t>
            </w:r>
          </w:p>
        </w:tc>
        <w:tc>
          <w:tcPr>
            <w:tcW w:w="2080"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11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006"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953"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1462" w:type="dxa"/>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bl>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8417F2" w:rsidRDefault="00EB5A33" w:rsidP="008417F2">
      <w:pPr>
        <w:spacing w:after="0" w:line="240" w:lineRule="auto"/>
        <w:rPr>
          <w:rFonts w:ascii="Calibri" w:eastAsia="Times New Roman" w:hAnsi="Calibri" w:cs="Calibri"/>
          <w:b/>
          <w:bCs/>
          <w:color w:val="000000"/>
          <w:sz w:val="28"/>
          <w:lang w:eastAsia="tr-TR"/>
        </w:rPr>
      </w:pPr>
      <w:r w:rsidRPr="008417F2">
        <w:rPr>
          <w:rFonts w:ascii="Calibri" w:eastAsia="Times New Roman" w:hAnsi="Calibri" w:cs="Calibri"/>
          <w:b/>
          <w:bCs/>
          <w:color w:val="000000"/>
          <w:sz w:val="28"/>
          <w:lang w:eastAsia="tr-TR"/>
        </w:rPr>
        <w:t>Eylemler</w:t>
      </w:r>
    </w:p>
    <w:p w:rsidR="00EB5A33" w:rsidRPr="008417F2" w:rsidRDefault="00EB5A33" w:rsidP="008417F2">
      <w:pPr>
        <w:spacing w:after="0" w:line="240" w:lineRule="auto"/>
        <w:rPr>
          <w:rFonts w:ascii="Times New Roman" w:eastAsia="Times New Roman" w:hAnsi="Times New Roman" w:cs="Times New Roman"/>
          <w:sz w:val="24"/>
          <w:szCs w:val="24"/>
          <w:lang w:eastAsia="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00"/>
        <w:gridCol w:w="2650"/>
        <w:gridCol w:w="2519"/>
        <w:gridCol w:w="2385"/>
      </w:tblGrid>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No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Eylem İfadesi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Eylem Sorumlusu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Eylem Tarihi</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proofErr w:type="gramStart"/>
            <w:r w:rsidRPr="008417F2">
              <w:rPr>
                <w:rFonts w:ascii="Calibri" w:eastAsia="Times New Roman" w:hAnsi="Calibri" w:cs="Calibri"/>
                <w:color w:val="000000"/>
                <w:lang w:eastAsia="tr-TR"/>
              </w:rPr>
              <w:t>Bilimsel ,kültürel</w:t>
            </w:r>
            <w:proofErr w:type="gramEnd"/>
            <w:r w:rsidRPr="008417F2">
              <w:rPr>
                <w:rFonts w:ascii="Calibri" w:eastAsia="Times New Roman" w:hAnsi="Calibri" w:cs="Calibri"/>
                <w:color w:val="000000"/>
                <w:lang w:eastAsia="tr-TR"/>
              </w:rPr>
              <w:t xml:space="preserve"> ve sportif faaliyetlere</w:t>
            </w:r>
            <w:r w:rsidRPr="008417F2">
              <w:rPr>
                <w:rFonts w:ascii="Calibri" w:eastAsia="Times New Roman" w:hAnsi="Calibri" w:cs="Calibri"/>
                <w:color w:val="000000"/>
                <w:lang w:eastAsia="tr-TR"/>
              </w:rPr>
              <w:br/>
              <w:t>öğrenciler teşvik edilecektir.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tüm</w:t>
            </w:r>
            <w:r w:rsidRPr="008417F2">
              <w:rPr>
                <w:rFonts w:ascii="Calibri" w:eastAsia="Times New Roman" w:hAnsi="Calibri" w:cs="Calibri"/>
                <w:color w:val="000000"/>
                <w:lang w:eastAsia="tr-TR"/>
              </w:rPr>
              <w:br/>
              <w:t xml:space="preserve">öğretmenler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lastRenderedPageBreak/>
              <w:t>2.1.2</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Bahçede kitap okuma etkinliği</w:t>
            </w:r>
            <w:r w:rsidRPr="008417F2">
              <w:rPr>
                <w:rFonts w:ascii="Calibri" w:eastAsia="Times New Roman" w:hAnsi="Calibri" w:cs="Calibri"/>
                <w:color w:val="000000"/>
                <w:lang w:eastAsia="tr-TR"/>
              </w:rPr>
              <w:br/>
              <w:t>yapılacaktır.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tüm</w:t>
            </w:r>
            <w:r w:rsidRPr="008417F2">
              <w:rPr>
                <w:rFonts w:ascii="Calibri" w:eastAsia="Times New Roman" w:hAnsi="Calibri" w:cs="Calibri"/>
                <w:color w:val="000000"/>
                <w:lang w:eastAsia="tr-TR"/>
              </w:rPr>
              <w:br/>
              <w:t xml:space="preserve">öğretmenler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2.1.3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Ağaç </w:t>
            </w:r>
            <w:proofErr w:type="spellStart"/>
            <w:proofErr w:type="gramStart"/>
            <w:r w:rsidRPr="008417F2">
              <w:rPr>
                <w:rFonts w:ascii="Calibri" w:eastAsia="Times New Roman" w:hAnsi="Calibri" w:cs="Calibri"/>
                <w:color w:val="000000"/>
                <w:lang w:eastAsia="tr-TR"/>
              </w:rPr>
              <w:t>dikimi,yaşlı</w:t>
            </w:r>
            <w:proofErr w:type="spellEnd"/>
            <w:proofErr w:type="gramEnd"/>
            <w:r w:rsidRPr="008417F2">
              <w:rPr>
                <w:rFonts w:ascii="Calibri" w:eastAsia="Times New Roman" w:hAnsi="Calibri" w:cs="Calibri"/>
                <w:color w:val="000000"/>
                <w:lang w:eastAsia="tr-TR"/>
              </w:rPr>
              <w:t xml:space="preserve"> ziyareti yapılacaktır.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tüm</w:t>
            </w:r>
            <w:r w:rsidRPr="008417F2">
              <w:rPr>
                <w:rFonts w:ascii="Calibri" w:eastAsia="Times New Roman" w:hAnsi="Calibri" w:cs="Calibri"/>
                <w:color w:val="000000"/>
                <w:lang w:eastAsia="tr-TR"/>
              </w:rPr>
              <w:br/>
              <w:t xml:space="preserve">öğretmenler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2.1.4</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proofErr w:type="spellStart"/>
            <w:r w:rsidRPr="008417F2">
              <w:rPr>
                <w:rFonts w:ascii="Calibri" w:eastAsia="Times New Roman" w:hAnsi="Calibri" w:cs="Calibri"/>
                <w:color w:val="000000"/>
                <w:lang w:eastAsia="tr-TR"/>
              </w:rPr>
              <w:t>Eba’nın</w:t>
            </w:r>
            <w:proofErr w:type="spellEnd"/>
            <w:r w:rsidRPr="008417F2">
              <w:rPr>
                <w:rFonts w:ascii="Calibri" w:eastAsia="Times New Roman" w:hAnsi="Calibri" w:cs="Calibri"/>
                <w:color w:val="000000"/>
                <w:lang w:eastAsia="tr-TR"/>
              </w:rPr>
              <w:t xml:space="preserve"> daha aktif kullanımı</w:t>
            </w:r>
            <w:r w:rsidRPr="008417F2">
              <w:rPr>
                <w:rFonts w:ascii="Calibri" w:eastAsia="Times New Roman" w:hAnsi="Calibri" w:cs="Calibri"/>
                <w:color w:val="000000"/>
                <w:lang w:eastAsia="tr-TR"/>
              </w:rPr>
              <w:br/>
              <w:t>sağlanacaktır.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Yabancı dil</w:t>
            </w:r>
            <w:r w:rsidRPr="008417F2">
              <w:rPr>
                <w:rFonts w:ascii="Calibri" w:eastAsia="Times New Roman" w:hAnsi="Calibri" w:cs="Calibri"/>
                <w:color w:val="000000"/>
                <w:lang w:eastAsia="tr-TR"/>
              </w:rPr>
              <w:br/>
              <w:t xml:space="preserve">öğretmeni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2.1.5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Öğrencilerimiz kayıtlıdır.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2.1.6</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Öğrenciler ve öğretmenler tarafından</w:t>
            </w:r>
            <w:r w:rsidRPr="008417F2">
              <w:rPr>
                <w:rFonts w:ascii="Calibri" w:eastAsia="Times New Roman" w:hAnsi="Calibri" w:cs="Calibri"/>
                <w:color w:val="000000"/>
                <w:lang w:eastAsia="tr-TR"/>
              </w:rPr>
              <w:br/>
              <w:t>dijital içerik oluşturulacaktır.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Yabancı dil</w:t>
            </w:r>
            <w:r w:rsidRPr="008417F2">
              <w:rPr>
                <w:rFonts w:ascii="Calibri" w:eastAsia="Times New Roman" w:hAnsi="Calibri" w:cs="Calibri"/>
                <w:color w:val="000000"/>
                <w:lang w:eastAsia="tr-TR"/>
              </w:rPr>
              <w:br/>
              <w:t xml:space="preserve">öğretmeni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2.1.7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Böyle bir çalışmamız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2.1.8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2.1.9</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Öğrenciler sportif faaliyetler konusunda</w:t>
            </w:r>
            <w:r w:rsidRPr="008417F2">
              <w:rPr>
                <w:rFonts w:ascii="Calibri" w:eastAsia="Times New Roman" w:hAnsi="Calibri" w:cs="Calibri"/>
                <w:color w:val="000000"/>
                <w:lang w:eastAsia="tr-TR"/>
              </w:rPr>
              <w:br/>
              <w:t>desteklenecektir.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Beden</w:t>
            </w:r>
            <w:r w:rsidRPr="008417F2">
              <w:rPr>
                <w:rFonts w:ascii="Calibri" w:eastAsia="Times New Roman" w:hAnsi="Calibri" w:cs="Calibri"/>
                <w:color w:val="000000"/>
                <w:lang w:eastAsia="tr-TR"/>
              </w:rPr>
              <w:br/>
              <w:t xml:space="preserve">eğitimi öğretmeni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r w:rsidRPr="008417F2">
              <w:rPr>
                <w:rFonts w:ascii="Tahoma" w:eastAsia="Times New Roman" w:hAnsi="Tahoma" w:cs="Tahoma"/>
                <w:b/>
                <w:bCs/>
                <w:color w:val="000000"/>
                <w:sz w:val="16"/>
                <w:szCs w:val="16"/>
                <w:lang w:eastAsia="tr-TR"/>
              </w:rPr>
              <w:br/>
            </w:r>
            <w:r w:rsidRPr="008417F2">
              <w:rPr>
                <w:rFonts w:ascii="Tahoma" w:eastAsia="Times New Roman" w:hAnsi="Tahoma" w:cs="Tahoma"/>
                <w:b/>
                <w:bCs/>
                <w:color w:val="000000"/>
                <w:sz w:val="16"/>
                <w:lang w:eastAsia="tr-TR"/>
              </w:rPr>
              <w:t xml:space="preserve">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r w:rsidRPr="008417F2">
              <w:rPr>
                <w:rFonts w:ascii="Tahoma" w:eastAsia="Times New Roman" w:hAnsi="Tahoma" w:cs="Tahoma"/>
                <w:b/>
                <w:bCs/>
                <w:color w:val="000000"/>
                <w:sz w:val="16"/>
                <w:szCs w:val="16"/>
                <w:lang w:eastAsia="tr-TR"/>
              </w:rPr>
              <w:br/>
            </w:r>
            <w:r w:rsidRPr="008417F2">
              <w:rPr>
                <w:rFonts w:ascii="Tahoma" w:eastAsia="Times New Roman" w:hAnsi="Tahoma" w:cs="Tahoma"/>
                <w:b/>
                <w:bCs/>
                <w:color w:val="000000"/>
                <w:sz w:val="16"/>
                <w:lang w:eastAsia="tr-TR"/>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Öğrencimiz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r w:rsidRPr="008417F2">
              <w:rPr>
                <w:rFonts w:ascii="Tahoma" w:eastAsia="Times New Roman" w:hAnsi="Tahoma" w:cs="Tahoma"/>
                <w:b/>
                <w:bCs/>
                <w:color w:val="000000"/>
                <w:sz w:val="16"/>
                <w:szCs w:val="16"/>
                <w:lang w:eastAsia="tr-TR"/>
              </w:rPr>
              <w:br/>
            </w:r>
            <w:r w:rsidRPr="008417F2">
              <w:rPr>
                <w:rFonts w:ascii="Tahoma" w:eastAsia="Times New Roman" w:hAnsi="Tahoma" w:cs="Tahoma"/>
                <w:b/>
                <w:bCs/>
                <w:color w:val="000000"/>
                <w:sz w:val="16"/>
                <w:lang w:eastAsia="tr-TR"/>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 kapsamında değildir.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r w:rsidRPr="008417F2">
              <w:rPr>
                <w:rFonts w:ascii="Tahoma" w:eastAsia="Times New Roman" w:hAnsi="Tahoma" w:cs="Tahoma"/>
                <w:b/>
                <w:bCs/>
                <w:color w:val="000000"/>
                <w:sz w:val="16"/>
                <w:szCs w:val="16"/>
                <w:lang w:eastAsia="tr-TR"/>
              </w:rPr>
              <w:br/>
            </w:r>
            <w:r w:rsidRPr="008417F2">
              <w:rPr>
                <w:rFonts w:ascii="Tahoma" w:eastAsia="Times New Roman" w:hAnsi="Tahoma" w:cs="Tahoma"/>
                <w:b/>
                <w:bCs/>
                <w:color w:val="000000"/>
                <w:sz w:val="16"/>
                <w:lang w:eastAsia="tr-TR"/>
              </w:rPr>
              <w:t>3</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Kütüphaneye her sene yeni kitapların</w:t>
            </w:r>
            <w:r w:rsidRPr="008417F2">
              <w:rPr>
                <w:rFonts w:ascii="Calibri" w:eastAsia="Times New Roman" w:hAnsi="Calibri" w:cs="Calibri"/>
                <w:color w:val="000000"/>
                <w:lang w:eastAsia="tr-TR"/>
              </w:rPr>
              <w:br/>
              <w:t xml:space="preserve">alımı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r w:rsidRPr="008417F2">
              <w:rPr>
                <w:rFonts w:ascii="Tahoma" w:eastAsia="Times New Roman" w:hAnsi="Tahoma" w:cs="Tahoma"/>
                <w:b/>
                <w:bCs/>
                <w:color w:val="000000"/>
                <w:sz w:val="16"/>
                <w:szCs w:val="16"/>
                <w:lang w:eastAsia="tr-TR"/>
              </w:rPr>
              <w:br/>
            </w:r>
            <w:r w:rsidRPr="008417F2">
              <w:rPr>
                <w:rFonts w:ascii="Tahoma" w:eastAsia="Times New Roman" w:hAnsi="Tahoma" w:cs="Tahoma"/>
                <w:b/>
                <w:bCs/>
                <w:color w:val="000000"/>
                <w:sz w:val="16"/>
                <w:lang w:eastAsia="tr-TR"/>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 kapsamında değildir.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2.1.1</w:t>
            </w:r>
            <w:r w:rsidRPr="008417F2">
              <w:rPr>
                <w:rFonts w:ascii="Tahoma" w:eastAsia="Times New Roman" w:hAnsi="Tahoma" w:cs="Tahoma"/>
                <w:b/>
                <w:bCs/>
                <w:color w:val="000000"/>
                <w:sz w:val="16"/>
                <w:szCs w:val="16"/>
                <w:lang w:eastAsia="tr-TR"/>
              </w:rPr>
              <w:br/>
            </w:r>
            <w:r w:rsidRPr="008417F2">
              <w:rPr>
                <w:rFonts w:ascii="Tahoma" w:eastAsia="Times New Roman" w:hAnsi="Tahoma" w:cs="Tahoma"/>
                <w:b/>
                <w:bCs/>
                <w:color w:val="000000"/>
                <w:sz w:val="16"/>
                <w:lang w:eastAsia="tr-TR"/>
              </w:rPr>
              <w:t>5</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Öğretmenlerimize </w:t>
            </w:r>
            <w:proofErr w:type="spellStart"/>
            <w:r w:rsidRPr="008417F2">
              <w:rPr>
                <w:rFonts w:ascii="Calibri" w:eastAsia="Times New Roman" w:hAnsi="Calibri" w:cs="Calibri"/>
                <w:color w:val="000000"/>
                <w:lang w:eastAsia="tr-TR"/>
              </w:rPr>
              <w:t>Eba</w:t>
            </w:r>
            <w:proofErr w:type="spellEnd"/>
            <w:r w:rsidRPr="008417F2">
              <w:rPr>
                <w:rFonts w:ascii="Calibri" w:eastAsia="Times New Roman" w:hAnsi="Calibri" w:cs="Calibri"/>
                <w:color w:val="000000"/>
                <w:lang w:eastAsia="tr-TR"/>
              </w:rPr>
              <w:t xml:space="preserve"> kullanımı ve</w:t>
            </w:r>
            <w:r w:rsidRPr="008417F2">
              <w:rPr>
                <w:rFonts w:ascii="Calibri" w:eastAsia="Times New Roman" w:hAnsi="Calibri" w:cs="Calibri"/>
                <w:color w:val="000000"/>
                <w:lang w:eastAsia="tr-TR"/>
              </w:rPr>
              <w:br/>
              <w:t>materyal paylaşımı konusunda gerekli</w:t>
            </w:r>
            <w:r w:rsidRPr="008417F2">
              <w:rPr>
                <w:rFonts w:ascii="Calibri" w:eastAsia="Times New Roman" w:hAnsi="Calibri" w:cs="Calibri"/>
                <w:color w:val="000000"/>
                <w:lang w:eastAsia="tr-TR"/>
              </w:rPr>
              <w:br/>
              <w:t>destek ve yardım sağlanacaktır.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tüm</w:t>
            </w:r>
            <w:r w:rsidRPr="008417F2">
              <w:rPr>
                <w:rFonts w:ascii="Calibri" w:eastAsia="Times New Roman" w:hAnsi="Calibri" w:cs="Calibri"/>
                <w:color w:val="000000"/>
                <w:lang w:eastAsia="tr-TR"/>
              </w:rPr>
              <w:br/>
              <w:t xml:space="preserve">öğretmenler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 Öğretim Yılı</w:t>
            </w: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9506D3" w:rsidRDefault="009506D3" w:rsidP="008417F2">
      <w:pPr>
        <w:spacing w:after="0" w:line="240" w:lineRule="auto"/>
        <w:rPr>
          <w:rFonts w:ascii="Times New Roman" w:eastAsia="Times New Roman" w:hAnsi="Times New Roman" w:cs="Times New Roman"/>
          <w:sz w:val="24"/>
          <w:szCs w:val="24"/>
          <w:lang w:eastAsia="tr-TR"/>
        </w:rPr>
      </w:pPr>
    </w:p>
    <w:p w:rsidR="003803A4" w:rsidRDefault="003803A4" w:rsidP="003803A4">
      <w:pPr>
        <w:spacing w:after="0" w:line="240" w:lineRule="auto"/>
        <w:rPr>
          <w:rFonts w:ascii="Tahoma" w:eastAsia="Times New Roman" w:hAnsi="Tahoma" w:cs="Tahoma"/>
          <w:color w:val="000000"/>
          <w:sz w:val="24"/>
          <w:lang w:eastAsia="tr-TR"/>
        </w:rPr>
      </w:pPr>
      <w:r w:rsidRPr="008417F2">
        <w:rPr>
          <w:rFonts w:ascii="Tahoma" w:eastAsia="Times New Roman" w:hAnsi="Tahoma" w:cs="Tahoma"/>
          <w:color w:val="FF0000"/>
          <w:sz w:val="24"/>
          <w:lang w:eastAsia="tr-TR"/>
        </w:rPr>
        <w:t xml:space="preserve">Stratejik Hedef </w:t>
      </w:r>
      <w:proofErr w:type="gramStart"/>
      <w:r w:rsidRPr="008417F2">
        <w:rPr>
          <w:rFonts w:ascii="Tahoma" w:eastAsia="Times New Roman" w:hAnsi="Tahoma" w:cs="Tahoma"/>
          <w:color w:val="FF0000"/>
          <w:sz w:val="24"/>
          <w:lang w:eastAsia="tr-TR"/>
        </w:rPr>
        <w:t>2.2</w:t>
      </w:r>
      <w:proofErr w:type="gramEnd"/>
      <w:r w:rsidRPr="008417F2">
        <w:rPr>
          <w:rFonts w:ascii="Tahoma" w:eastAsia="Times New Roman" w:hAnsi="Tahoma" w:cs="Tahoma"/>
          <w:color w:val="000000"/>
          <w:sz w:val="24"/>
          <w:lang w:eastAsia="tr-TR"/>
        </w:rPr>
        <w:t xml:space="preserve">. </w:t>
      </w:r>
    </w:p>
    <w:p w:rsidR="003803A4" w:rsidRDefault="003803A4" w:rsidP="003803A4">
      <w:pPr>
        <w:spacing w:after="0" w:line="240" w:lineRule="auto"/>
        <w:rPr>
          <w:rFonts w:ascii="Tahoma" w:eastAsia="Times New Roman" w:hAnsi="Tahoma" w:cs="Tahoma"/>
          <w:b/>
          <w:bCs/>
          <w:color w:val="FF0000"/>
          <w:lang w:eastAsia="tr-TR"/>
        </w:rPr>
      </w:pPr>
      <w:r w:rsidRPr="008417F2">
        <w:rPr>
          <w:rFonts w:ascii="Tahoma" w:eastAsia="Times New Roman" w:hAnsi="Tahoma" w:cs="Tahoma"/>
          <w:color w:val="000000"/>
          <w:sz w:val="20"/>
          <w:lang w:eastAsia="tr-TR"/>
        </w:rPr>
        <w:t>Etkin bir rehberlik anlayışıyla, öğrencilerimizi ilgi ve becerileriyle orantılı bir şekilde</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üst öğrenime veya istihdama hazır hale getiren daha kaliteli bir kurum yapısına geçilecektir.</w:t>
      </w:r>
      <w:r w:rsidRPr="008417F2">
        <w:rPr>
          <w:rFonts w:ascii="Tahoma" w:eastAsia="Times New Roman" w:hAnsi="Tahoma" w:cs="Tahoma"/>
          <w:color w:val="000000"/>
          <w:sz w:val="20"/>
          <w:szCs w:val="20"/>
          <w:lang w:eastAsia="tr-TR"/>
        </w:rPr>
        <w:br/>
      </w: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3803A4" w:rsidRDefault="003803A4" w:rsidP="003803A4">
      <w:pPr>
        <w:spacing w:after="0" w:line="240" w:lineRule="auto"/>
        <w:rPr>
          <w:rFonts w:ascii="Tahoma" w:eastAsia="Times New Roman" w:hAnsi="Tahoma" w:cs="Tahoma"/>
          <w:b/>
          <w:bCs/>
          <w:color w:val="FF0000"/>
          <w:lang w:eastAsia="tr-TR"/>
        </w:rPr>
      </w:pPr>
    </w:p>
    <w:p w:rsidR="009506D3" w:rsidRDefault="003803A4" w:rsidP="003803A4">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FF0000"/>
          <w:lang w:eastAsia="tr-TR"/>
        </w:rPr>
        <w:lastRenderedPageBreak/>
        <w:t>Performans Göstergeleri</w:t>
      </w:r>
    </w:p>
    <w:p w:rsidR="00A81F62" w:rsidRDefault="009506D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Eylemler</w:t>
      </w:r>
    </w:p>
    <w:p w:rsidR="00A81F62" w:rsidRPr="008417F2" w:rsidRDefault="00A81F62" w:rsidP="008417F2">
      <w:pPr>
        <w:spacing w:after="0" w:line="240" w:lineRule="auto"/>
        <w:rPr>
          <w:rFonts w:ascii="Times New Roman" w:eastAsia="Times New Roman" w:hAnsi="Times New Roman" w:cs="Times New Roman"/>
          <w:sz w:val="24"/>
          <w:szCs w:val="24"/>
          <w:lang w:eastAsia="tr-TR"/>
        </w:rPr>
      </w:pPr>
    </w:p>
    <w:tbl>
      <w:tblPr>
        <w:tblW w:w="101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3081"/>
        <w:gridCol w:w="996"/>
        <w:gridCol w:w="1021"/>
        <w:gridCol w:w="874"/>
        <w:gridCol w:w="874"/>
        <w:gridCol w:w="1018"/>
        <w:gridCol w:w="1019"/>
      </w:tblGrid>
      <w:tr w:rsidR="009A79E9" w:rsidRPr="008417F2" w:rsidTr="008E16B1">
        <w:trPr>
          <w:trHeight w:val="443"/>
        </w:trPr>
        <w:tc>
          <w:tcPr>
            <w:tcW w:w="1276" w:type="dxa"/>
            <w:tcBorders>
              <w:top w:val="single" w:sz="4" w:space="0" w:color="auto"/>
              <w:left w:val="single" w:sz="4" w:space="0" w:color="auto"/>
              <w:bottom w:val="single" w:sz="4" w:space="0" w:color="auto"/>
              <w:right w:val="single" w:sz="4" w:space="0" w:color="auto"/>
            </w:tcBorders>
            <w:vAlign w:val="center"/>
            <w:hideMark/>
          </w:tcPr>
          <w:p w:rsidR="009A79E9" w:rsidRPr="009A79E9" w:rsidRDefault="009A79E9" w:rsidP="008417F2">
            <w:pPr>
              <w:spacing w:after="0" w:line="240" w:lineRule="auto"/>
              <w:rPr>
                <w:rFonts w:ascii="Times New Roman" w:eastAsia="Times New Roman" w:hAnsi="Times New Roman" w:cs="Times New Roman"/>
                <w:color w:val="4F81BD" w:themeColor="accent1"/>
                <w:sz w:val="24"/>
                <w:szCs w:val="24"/>
                <w:lang w:eastAsia="tr-TR"/>
              </w:rPr>
            </w:pPr>
            <w:r w:rsidRPr="009A79E9">
              <w:rPr>
                <w:rFonts w:ascii="Tahoma" w:eastAsia="Times New Roman" w:hAnsi="Tahoma" w:cs="Tahoma"/>
                <w:b/>
                <w:bCs/>
                <w:color w:val="4F81BD" w:themeColor="accent1"/>
                <w:lang w:eastAsia="tr-TR"/>
              </w:rPr>
              <w:t xml:space="preserve">No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A79E9" w:rsidRPr="009A79E9" w:rsidRDefault="009A79E9" w:rsidP="008417F2">
            <w:pPr>
              <w:spacing w:after="0" w:line="240" w:lineRule="auto"/>
              <w:rPr>
                <w:rFonts w:ascii="Times New Roman" w:eastAsia="Times New Roman" w:hAnsi="Times New Roman" w:cs="Times New Roman"/>
                <w:color w:val="4F81BD" w:themeColor="accent1"/>
                <w:sz w:val="24"/>
                <w:szCs w:val="24"/>
                <w:lang w:eastAsia="tr-TR"/>
              </w:rPr>
            </w:pPr>
            <w:r w:rsidRPr="009A79E9">
              <w:rPr>
                <w:rFonts w:ascii="Tahoma" w:eastAsia="Times New Roman" w:hAnsi="Tahoma" w:cs="Tahoma"/>
                <w:b/>
                <w:bCs/>
                <w:color w:val="4F81BD" w:themeColor="accent1"/>
                <w:lang w:eastAsia="tr-TR"/>
              </w:rPr>
              <w:t>PERFORMANS</w:t>
            </w:r>
            <w:r w:rsidRPr="009A79E9">
              <w:rPr>
                <w:rFonts w:ascii="Tahoma" w:eastAsia="Times New Roman" w:hAnsi="Tahoma" w:cs="Tahoma"/>
                <w:b/>
                <w:bCs/>
                <w:color w:val="4F81BD" w:themeColor="accent1"/>
                <w:lang w:eastAsia="tr-TR"/>
              </w:rPr>
              <w:br/>
              <w:t>GÖSTERGESİ</w:t>
            </w:r>
          </w:p>
        </w:tc>
        <w:tc>
          <w:tcPr>
            <w:tcW w:w="996" w:type="dxa"/>
            <w:tcBorders>
              <w:top w:val="single" w:sz="4" w:space="0" w:color="auto"/>
              <w:left w:val="single" w:sz="4" w:space="0" w:color="auto"/>
              <w:bottom w:val="single" w:sz="4" w:space="0" w:color="auto"/>
              <w:right w:val="single" w:sz="4" w:space="0" w:color="auto"/>
            </w:tcBorders>
            <w:vAlign w:val="center"/>
            <w:hideMark/>
          </w:tcPr>
          <w:p w:rsidR="009A79E9" w:rsidRPr="009A79E9" w:rsidRDefault="009A79E9" w:rsidP="008417F2">
            <w:pPr>
              <w:spacing w:after="0" w:line="240" w:lineRule="auto"/>
              <w:rPr>
                <w:rFonts w:ascii="Times New Roman" w:eastAsia="Times New Roman" w:hAnsi="Times New Roman" w:cs="Times New Roman"/>
                <w:color w:val="4F81BD" w:themeColor="accent1"/>
                <w:sz w:val="24"/>
                <w:szCs w:val="24"/>
                <w:lang w:eastAsia="tr-TR"/>
              </w:rPr>
            </w:pPr>
            <w:r w:rsidRPr="009A79E9">
              <w:rPr>
                <w:rFonts w:ascii="Tahoma" w:eastAsia="Times New Roman" w:hAnsi="Tahoma" w:cs="Tahoma"/>
                <w:b/>
                <w:bCs/>
                <w:color w:val="4F81BD" w:themeColor="accent1"/>
                <w:sz w:val="16"/>
                <w:lang w:eastAsia="tr-TR"/>
              </w:rPr>
              <w:t xml:space="preserve">Mevcut </w:t>
            </w:r>
          </w:p>
        </w:tc>
        <w:tc>
          <w:tcPr>
            <w:tcW w:w="4805" w:type="dxa"/>
            <w:gridSpan w:val="5"/>
            <w:tcBorders>
              <w:top w:val="single" w:sz="4" w:space="0" w:color="auto"/>
              <w:left w:val="single" w:sz="4" w:space="0" w:color="auto"/>
              <w:bottom w:val="single" w:sz="4" w:space="0" w:color="auto"/>
              <w:right w:val="single" w:sz="4" w:space="0" w:color="auto"/>
            </w:tcBorders>
            <w:vAlign w:val="center"/>
            <w:hideMark/>
          </w:tcPr>
          <w:p w:rsidR="009A79E9" w:rsidRPr="009A79E9" w:rsidRDefault="009A79E9" w:rsidP="008417F2">
            <w:pPr>
              <w:spacing w:after="0" w:line="240" w:lineRule="auto"/>
              <w:rPr>
                <w:rFonts w:ascii="Tahoma" w:eastAsia="Times New Roman" w:hAnsi="Tahoma" w:cs="Tahoma"/>
                <w:b/>
                <w:bCs/>
                <w:color w:val="4F81BD" w:themeColor="accent1"/>
                <w:sz w:val="16"/>
                <w:lang w:eastAsia="tr-TR"/>
              </w:rPr>
            </w:pPr>
            <w:r w:rsidRPr="009A79E9">
              <w:rPr>
                <w:rFonts w:ascii="Tahoma" w:eastAsia="Times New Roman" w:hAnsi="Tahoma" w:cs="Tahoma"/>
                <w:b/>
                <w:bCs/>
                <w:color w:val="4F81BD" w:themeColor="accent1"/>
                <w:sz w:val="16"/>
                <w:lang w:eastAsia="tr-TR"/>
              </w:rPr>
              <w:t>HEDEF</w:t>
            </w:r>
          </w:p>
        </w:tc>
      </w:tr>
      <w:tr w:rsidR="009506D3" w:rsidRPr="008417F2" w:rsidTr="008E16B1">
        <w:trPr>
          <w:trHeight w:val="548"/>
        </w:trPr>
        <w:tc>
          <w:tcPr>
            <w:tcW w:w="1276" w:type="dxa"/>
            <w:tcBorders>
              <w:top w:val="single" w:sz="4" w:space="0" w:color="auto"/>
              <w:left w:val="single" w:sz="4" w:space="0" w:color="auto"/>
              <w:bottom w:val="single" w:sz="4" w:space="0" w:color="auto"/>
              <w:right w:val="single" w:sz="4" w:space="0" w:color="auto"/>
            </w:tcBorders>
            <w:vAlign w:val="center"/>
            <w:hideMark/>
          </w:tcPr>
          <w:p w:rsidR="009506D3" w:rsidRPr="008417F2" w:rsidRDefault="009506D3" w:rsidP="008417F2">
            <w:pPr>
              <w:spacing w:after="0" w:line="240" w:lineRule="auto"/>
              <w:rPr>
                <w:rFonts w:ascii="Times New Roman" w:eastAsia="Times New Roman" w:hAnsi="Times New Roman" w:cs="Times New Roman"/>
                <w:sz w:val="24"/>
                <w:szCs w:val="24"/>
                <w:lang w:eastAsia="tr-TR"/>
              </w:rPr>
            </w:pPr>
          </w:p>
        </w:tc>
        <w:tc>
          <w:tcPr>
            <w:tcW w:w="3081" w:type="dxa"/>
            <w:tcBorders>
              <w:top w:val="single" w:sz="4" w:space="0" w:color="auto"/>
              <w:left w:val="single" w:sz="4" w:space="0" w:color="auto"/>
              <w:bottom w:val="single" w:sz="4" w:space="0" w:color="auto"/>
              <w:right w:val="single" w:sz="4" w:space="0" w:color="auto"/>
            </w:tcBorders>
            <w:vAlign w:val="center"/>
            <w:hideMark/>
          </w:tcPr>
          <w:p w:rsidR="009506D3" w:rsidRPr="008417F2" w:rsidRDefault="009506D3" w:rsidP="008417F2">
            <w:pPr>
              <w:spacing w:after="0" w:line="240" w:lineRule="auto"/>
              <w:rPr>
                <w:rFonts w:ascii="Times New Roman" w:eastAsia="Times New Roman" w:hAnsi="Times New Roman" w:cs="Times New Roman"/>
                <w:sz w:val="24"/>
                <w:szCs w:val="24"/>
                <w:lang w:eastAsia="tr-TR"/>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9506D3" w:rsidRPr="008417F2" w:rsidRDefault="009A79E9"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2018</w:t>
            </w:r>
          </w:p>
        </w:tc>
        <w:tc>
          <w:tcPr>
            <w:tcW w:w="1021" w:type="dxa"/>
            <w:tcBorders>
              <w:top w:val="single" w:sz="4" w:space="0" w:color="auto"/>
              <w:left w:val="single" w:sz="4" w:space="0" w:color="auto"/>
              <w:bottom w:val="single" w:sz="4" w:space="0" w:color="auto"/>
              <w:right w:val="single" w:sz="4" w:space="0" w:color="auto"/>
            </w:tcBorders>
            <w:vAlign w:val="center"/>
            <w:hideMark/>
          </w:tcPr>
          <w:p w:rsidR="009A79E9" w:rsidRDefault="009A79E9" w:rsidP="008417F2">
            <w:pPr>
              <w:spacing w:after="0" w:line="240" w:lineRule="auto"/>
              <w:rPr>
                <w:rFonts w:ascii="Tahoma" w:eastAsia="Times New Roman" w:hAnsi="Tahoma" w:cs="Tahoma"/>
                <w:b/>
                <w:bCs/>
                <w:color w:val="000000"/>
                <w:sz w:val="16"/>
                <w:lang w:eastAsia="tr-TR"/>
              </w:rPr>
            </w:pPr>
          </w:p>
          <w:p w:rsidR="009506D3" w:rsidRDefault="009A79E9"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2019</w:t>
            </w:r>
          </w:p>
          <w:p w:rsidR="009A79E9" w:rsidRPr="008417F2" w:rsidRDefault="009A79E9" w:rsidP="008417F2">
            <w:pPr>
              <w:spacing w:after="0" w:line="240" w:lineRule="auto"/>
              <w:rPr>
                <w:rFonts w:ascii="Times New Roman" w:eastAsia="Times New Roman" w:hAnsi="Times New Roman" w:cs="Times New Roman"/>
                <w:sz w:val="24"/>
                <w:szCs w:val="24"/>
                <w:lang w:eastAsia="tr-TR"/>
              </w:rPr>
            </w:pPr>
          </w:p>
        </w:tc>
        <w:tc>
          <w:tcPr>
            <w:tcW w:w="874" w:type="dxa"/>
            <w:tcBorders>
              <w:top w:val="single" w:sz="4" w:space="0" w:color="auto"/>
              <w:left w:val="single" w:sz="4" w:space="0" w:color="auto"/>
              <w:bottom w:val="single" w:sz="4" w:space="0" w:color="auto"/>
              <w:right w:val="single" w:sz="4" w:space="0" w:color="auto"/>
            </w:tcBorders>
            <w:vAlign w:val="center"/>
            <w:hideMark/>
          </w:tcPr>
          <w:p w:rsidR="009506D3" w:rsidRPr="008417F2" w:rsidRDefault="009A79E9"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b/>
                <w:bCs/>
                <w:color w:val="000000"/>
                <w:sz w:val="16"/>
                <w:lang w:eastAsia="tr-TR"/>
              </w:rPr>
              <w:t>2020</w:t>
            </w:r>
          </w:p>
        </w:tc>
        <w:tc>
          <w:tcPr>
            <w:tcW w:w="874" w:type="dxa"/>
            <w:tcBorders>
              <w:top w:val="single" w:sz="4" w:space="0" w:color="auto"/>
              <w:left w:val="single" w:sz="4" w:space="0" w:color="auto"/>
              <w:bottom w:val="single" w:sz="4" w:space="0" w:color="auto"/>
              <w:right w:val="single" w:sz="4" w:space="0" w:color="auto"/>
            </w:tcBorders>
            <w:vAlign w:val="center"/>
            <w:hideMark/>
          </w:tcPr>
          <w:p w:rsidR="009506D3" w:rsidRPr="008417F2" w:rsidRDefault="009506D3"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202</w:t>
            </w:r>
            <w:r w:rsidR="009A79E9">
              <w:rPr>
                <w:rFonts w:ascii="Tahoma" w:eastAsia="Times New Roman" w:hAnsi="Tahoma" w:cs="Tahoma"/>
                <w:b/>
                <w:bCs/>
                <w:color w:val="000000"/>
                <w:sz w:val="16"/>
                <w:lang w:eastAsia="tr-TR"/>
              </w:rPr>
              <w:t>1</w:t>
            </w:r>
          </w:p>
        </w:tc>
        <w:tc>
          <w:tcPr>
            <w:tcW w:w="1018" w:type="dxa"/>
            <w:tcBorders>
              <w:top w:val="single" w:sz="4" w:space="0" w:color="auto"/>
              <w:left w:val="single" w:sz="4" w:space="0" w:color="auto"/>
              <w:bottom w:val="single" w:sz="4" w:space="0" w:color="auto"/>
              <w:right w:val="single" w:sz="4" w:space="0" w:color="auto"/>
            </w:tcBorders>
          </w:tcPr>
          <w:p w:rsidR="009A79E9" w:rsidRDefault="009A79E9" w:rsidP="008417F2">
            <w:pPr>
              <w:spacing w:after="0" w:line="240" w:lineRule="auto"/>
              <w:rPr>
                <w:rFonts w:ascii="Tahoma" w:eastAsia="Times New Roman" w:hAnsi="Tahoma" w:cs="Tahoma"/>
                <w:b/>
                <w:bCs/>
                <w:color w:val="000000"/>
                <w:sz w:val="16"/>
                <w:lang w:eastAsia="tr-TR"/>
              </w:rPr>
            </w:pPr>
          </w:p>
          <w:p w:rsidR="009506D3" w:rsidRPr="008417F2" w:rsidRDefault="009A79E9"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2022</w:t>
            </w:r>
          </w:p>
        </w:tc>
        <w:tc>
          <w:tcPr>
            <w:tcW w:w="1019" w:type="dxa"/>
            <w:tcBorders>
              <w:top w:val="single" w:sz="4" w:space="0" w:color="auto"/>
              <w:left w:val="single" w:sz="4" w:space="0" w:color="auto"/>
              <w:bottom w:val="single" w:sz="4" w:space="0" w:color="auto"/>
              <w:right w:val="single" w:sz="4" w:space="0" w:color="auto"/>
            </w:tcBorders>
          </w:tcPr>
          <w:p w:rsidR="009A79E9" w:rsidRDefault="009A79E9" w:rsidP="008417F2">
            <w:pPr>
              <w:spacing w:after="0" w:line="240" w:lineRule="auto"/>
              <w:rPr>
                <w:rFonts w:ascii="Tahoma" w:eastAsia="Times New Roman" w:hAnsi="Tahoma" w:cs="Tahoma"/>
                <w:b/>
                <w:bCs/>
                <w:color w:val="000000"/>
                <w:sz w:val="16"/>
                <w:lang w:eastAsia="tr-TR"/>
              </w:rPr>
            </w:pPr>
          </w:p>
          <w:p w:rsidR="009506D3" w:rsidRPr="008417F2" w:rsidRDefault="009A79E9" w:rsidP="008417F2">
            <w:pPr>
              <w:spacing w:after="0" w:line="240" w:lineRule="auto"/>
              <w:rPr>
                <w:rFonts w:ascii="Tahoma" w:eastAsia="Times New Roman" w:hAnsi="Tahoma" w:cs="Tahoma"/>
                <w:b/>
                <w:bCs/>
                <w:color w:val="000000"/>
                <w:sz w:val="16"/>
                <w:lang w:eastAsia="tr-TR"/>
              </w:rPr>
            </w:pPr>
            <w:r>
              <w:rPr>
                <w:rFonts w:ascii="Tahoma" w:eastAsia="Times New Roman" w:hAnsi="Tahoma" w:cs="Tahoma"/>
                <w:b/>
                <w:bCs/>
                <w:color w:val="000000"/>
                <w:sz w:val="16"/>
                <w:lang w:eastAsia="tr-TR"/>
              </w:rPr>
              <w:t>2023</w:t>
            </w:r>
          </w:p>
        </w:tc>
      </w:tr>
      <w:tr w:rsidR="008417F2" w:rsidRPr="008417F2" w:rsidTr="008E16B1">
        <w:trPr>
          <w:trHeight w:val="801"/>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PG.2.2.1</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yükseköğretim kurumlarınca düzenlenen</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bilimsel etkinliklere katılan öğrenci</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oranı (%)</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8E16B1">
        <w:trPr>
          <w:trHeight w:val="801"/>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PG.2.2.2 </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A79E9" w:rsidP="008417F2">
            <w:pPr>
              <w:spacing w:after="0" w:line="240" w:lineRule="auto"/>
              <w:rPr>
                <w:rFonts w:ascii="Times New Roman" w:eastAsia="Times New Roman" w:hAnsi="Times New Roman" w:cs="Times New Roman"/>
                <w:sz w:val="24"/>
                <w:szCs w:val="24"/>
                <w:lang w:eastAsia="tr-TR"/>
              </w:rPr>
            </w:pPr>
            <w:r>
              <w:rPr>
                <w:rFonts w:ascii="Tahoma" w:eastAsia="Times New Roman" w:hAnsi="Tahoma" w:cs="Tahoma"/>
                <w:color w:val="000000"/>
                <w:sz w:val="20"/>
                <w:lang w:eastAsia="tr-TR"/>
              </w:rPr>
              <w:t xml:space="preserve">Fen ve sosyal bilimler </w:t>
            </w:r>
            <w:r w:rsidR="008417F2" w:rsidRPr="008417F2">
              <w:rPr>
                <w:rFonts w:ascii="Tahoma" w:eastAsia="Times New Roman" w:hAnsi="Tahoma" w:cs="Tahoma"/>
                <w:color w:val="000000"/>
                <w:sz w:val="20"/>
                <w:lang w:eastAsia="tr-TR"/>
              </w:rPr>
              <w:t>liselerinde ders ve</w:t>
            </w:r>
            <w:r>
              <w:rPr>
                <w:rFonts w:ascii="Tahoma" w:eastAsia="Times New Roman" w:hAnsi="Tahoma" w:cs="Tahoma"/>
                <w:color w:val="000000"/>
                <w:sz w:val="20"/>
                <w:szCs w:val="20"/>
                <w:lang w:eastAsia="tr-TR"/>
              </w:rPr>
              <w:t xml:space="preserve"> </w:t>
            </w:r>
            <w:r w:rsidR="008417F2" w:rsidRPr="008417F2">
              <w:rPr>
                <w:rFonts w:ascii="Tahoma" w:eastAsia="Times New Roman" w:hAnsi="Tahoma" w:cs="Tahoma"/>
                <w:color w:val="000000"/>
                <w:sz w:val="20"/>
                <w:lang w:eastAsia="tr-TR"/>
              </w:rPr>
              <w:t>proje etkinliklerine katılan öğretim üyesi</w:t>
            </w:r>
            <w:r>
              <w:rPr>
                <w:rFonts w:ascii="Tahoma" w:eastAsia="Times New Roman" w:hAnsi="Tahoma" w:cs="Tahoma"/>
                <w:color w:val="000000"/>
                <w:sz w:val="20"/>
                <w:szCs w:val="20"/>
                <w:lang w:eastAsia="tr-TR"/>
              </w:rPr>
              <w:t xml:space="preserve"> </w:t>
            </w:r>
            <w:r w:rsidR="008417F2" w:rsidRPr="008417F2">
              <w:rPr>
                <w:rFonts w:ascii="Tahoma" w:eastAsia="Times New Roman" w:hAnsi="Tahoma" w:cs="Tahoma"/>
                <w:color w:val="000000"/>
                <w:sz w:val="20"/>
                <w:lang w:eastAsia="tr-TR"/>
              </w:rPr>
              <w:t>sayısı</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8E16B1">
        <w:trPr>
          <w:trHeight w:val="604"/>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PG.2.2.3 </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Fen ve sosyal bilimler liseleri ile</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üniversiteler arasında imzalanan</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protokol sayısı</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8E16B1">
        <w:trPr>
          <w:trHeight w:val="1000"/>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PG.2.2.4</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Okulumuzda/Kurumumuzca Ulusal</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uluslararası olarak Yapılan proje sayısı</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w:t>
            </w:r>
            <w:proofErr w:type="spellStart"/>
            <w:r w:rsidRPr="008417F2">
              <w:rPr>
                <w:rFonts w:ascii="Tahoma" w:eastAsia="Times New Roman" w:hAnsi="Tahoma" w:cs="Tahoma"/>
                <w:color w:val="000000"/>
                <w:sz w:val="20"/>
                <w:lang w:eastAsia="tr-TR"/>
              </w:rPr>
              <w:t>Tübitak</w:t>
            </w:r>
            <w:proofErr w:type="spellEnd"/>
            <w:r w:rsidRPr="008417F2">
              <w:rPr>
                <w:rFonts w:ascii="Tahoma" w:eastAsia="Times New Roman" w:hAnsi="Tahoma" w:cs="Tahoma"/>
                <w:color w:val="000000"/>
                <w:sz w:val="20"/>
                <w:lang w:eastAsia="tr-TR"/>
              </w:rPr>
              <w:t>-</w:t>
            </w:r>
            <w:proofErr w:type="spellStart"/>
            <w:r w:rsidRPr="008417F2">
              <w:rPr>
                <w:rFonts w:ascii="Tahoma" w:eastAsia="Times New Roman" w:hAnsi="Tahoma" w:cs="Tahoma"/>
                <w:color w:val="000000"/>
                <w:sz w:val="20"/>
                <w:lang w:eastAsia="tr-TR"/>
              </w:rPr>
              <w:t>Erasmus</w:t>
            </w:r>
            <w:proofErr w:type="spellEnd"/>
            <w:r w:rsidRPr="008417F2">
              <w:rPr>
                <w:rFonts w:ascii="Tahoma" w:eastAsia="Times New Roman" w:hAnsi="Tahoma" w:cs="Tahoma"/>
                <w:color w:val="000000"/>
                <w:sz w:val="20"/>
                <w:lang w:eastAsia="tr-TR"/>
              </w:rPr>
              <w:t>-AB veya bakanlık</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düzeyinde projeler)</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8E16B1">
        <w:trPr>
          <w:trHeight w:val="1008"/>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PG.2.2.5</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staj yapan</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öğrencilerimize ilişkin İşletmelerin</w:t>
            </w:r>
            <w:r w:rsidR="009A79E9">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memnuniyet oranı (%) </w:t>
            </w:r>
            <w:r w:rsidRPr="008417F2">
              <w:rPr>
                <w:rFonts w:ascii="Tahoma" w:eastAsia="Times New Roman" w:hAnsi="Tahoma" w:cs="Tahoma"/>
                <w:color w:val="FF0000"/>
                <w:sz w:val="20"/>
                <w:lang w:eastAsia="tr-TR"/>
              </w:rPr>
              <w:t>(mesleki eğitim</w:t>
            </w:r>
            <w:r w:rsidRPr="008417F2">
              <w:rPr>
                <w:rFonts w:ascii="Tahoma" w:eastAsia="Times New Roman" w:hAnsi="Tahoma" w:cs="Tahoma"/>
                <w:color w:val="FF0000"/>
                <w:sz w:val="20"/>
                <w:szCs w:val="20"/>
                <w:lang w:eastAsia="tr-TR"/>
              </w:rPr>
              <w:br/>
            </w:r>
            <w:r w:rsidRPr="008417F2">
              <w:rPr>
                <w:rFonts w:ascii="Tahoma" w:eastAsia="Times New Roman" w:hAnsi="Tahoma" w:cs="Tahoma"/>
                <w:color w:val="FF0000"/>
                <w:sz w:val="20"/>
                <w:lang w:eastAsia="tr-TR"/>
              </w:rPr>
              <w:t>kurumları)</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8E16B1">
        <w:trPr>
          <w:trHeight w:val="604"/>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PG.2.2.6 </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Mezunların</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memnuniyet oranı(%) </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A79E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85</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A79E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r w:rsidR="008417F2" w:rsidRPr="008417F2">
              <w:rPr>
                <w:rFonts w:ascii="Calibri" w:eastAsia="Times New Roman" w:hAnsi="Calibri" w:cs="Calibri"/>
                <w:color w:val="000000"/>
                <w:lang w:eastAsia="tr-TR"/>
              </w:rPr>
              <w:t xml:space="preserve">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A79E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r w:rsidR="008417F2" w:rsidRPr="008417F2">
              <w:rPr>
                <w:rFonts w:ascii="Calibri" w:eastAsia="Times New Roman" w:hAnsi="Calibri" w:cs="Calibri"/>
                <w:color w:val="000000"/>
                <w:lang w:eastAsia="tr-TR"/>
              </w:rPr>
              <w:t xml:space="preserve">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A79E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A79E9"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95</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100</w:t>
            </w:r>
          </w:p>
        </w:tc>
      </w:tr>
      <w:tr w:rsidR="008417F2" w:rsidRPr="008417F2" w:rsidTr="008E16B1">
        <w:trPr>
          <w:trHeight w:val="801"/>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PG.2.2.7 </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Mesleki</w:t>
            </w:r>
            <w:r w:rsidR="00B27095">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rehberlik faaliyetleri </w:t>
            </w:r>
            <w:proofErr w:type="spellStart"/>
            <w:r w:rsidRPr="008417F2">
              <w:rPr>
                <w:rFonts w:ascii="Tahoma" w:eastAsia="Times New Roman" w:hAnsi="Tahoma" w:cs="Tahoma"/>
                <w:color w:val="000000"/>
                <w:sz w:val="20"/>
                <w:lang w:eastAsia="tr-TR"/>
              </w:rPr>
              <w:t>konususunda</w:t>
            </w:r>
            <w:proofErr w:type="spellEnd"/>
            <w:r w:rsidR="00B27095">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rehberlik yapılan öğrenci oranı (%)</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D40A68">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52</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64</w:t>
            </w:r>
            <w:r w:rsidR="008417F2" w:rsidRPr="008417F2">
              <w:rPr>
                <w:rFonts w:ascii="Calibri" w:eastAsia="Times New Roman" w:hAnsi="Calibri" w:cs="Calibri"/>
                <w:color w:val="000000"/>
                <w:lang w:eastAsia="tr-TR"/>
              </w:rPr>
              <w:t xml:space="preserve">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70</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40A68"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75</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80</w:t>
            </w:r>
          </w:p>
        </w:tc>
      </w:tr>
      <w:tr w:rsidR="008417F2" w:rsidRPr="008417F2" w:rsidTr="008E16B1">
        <w:trPr>
          <w:trHeight w:val="801"/>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PG.2.2.8 </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Yetiştirme</w:t>
            </w:r>
            <w:r w:rsidR="00B27095">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kurslarını dönem sonu itibari ile</w:t>
            </w:r>
            <w:r w:rsidR="00B27095">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tamamlayan öğrenci oranı (%)</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85</w:t>
            </w:r>
            <w:r w:rsidR="008417F2" w:rsidRPr="008417F2">
              <w:rPr>
                <w:rFonts w:ascii="Calibri" w:eastAsia="Times New Roman" w:hAnsi="Calibri" w:cs="Calibri"/>
                <w:color w:val="000000"/>
                <w:lang w:eastAsia="tr-TR"/>
              </w:rPr>
              <w:t xml:space="preserve"> </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r w:rsidR="008417F2" w:rsidRPr="008417F2">
              <w:rPr>
                <w:rFonts w:ascii="Calibri" w:eastAsia="Times New Roman" w:hAnsi="Calibri" w:cs="Calibri"/>
                <w:color w:val="000000"/>
                <w:lang w:eastAsia="tr-TR"/>
              </w:rPr>
              <w:t xml:space="preserve"> </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95</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95</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100</w:t>
            </w:r>
          </w:p>
        </w:tc>
      </w:tr>
      <w:tr w:rsidR="008417F2" w:rsidRPr="008417F2" w:rsidTr="008E16B1">
        <w:trPr>
          <w:trHeight w:val="1008"/>
        </w:trPr>
        <w:tc>
          <w:tcPr>
            <w:tcW w:w="127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PG.2.2.9</w:t>
            </w:r>
          </w:p>
        </w:tc>
        <w:tc>
          <w:tcPr>
            <w:tcW w:w="308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Bir eğitim-</w:t>
            </w:r>
            <w:r w:rsidR="00B27095">
              <w:rPr>
                <w:rFonts w:ascii="Tahoma" w:eastAsia="Times New Roman" w:hAnsi="Tahoma" w:cs="Tahoma"/>
                <w:color w:val="000000"/>
                <w:sz w:val="20"/>
                <w:szCs w:val="20"/>
                <w:lang w:eastAsia="tr-TR"/>
              </w:rPr>
              <w:t xml:space="preserve"> </w:t>
            </w:r>
            <w:r w:rsidR="00B27095">
              <w:rPr>
                <w:rFonts w:ascii="Tahoma" w:eastAsia="Times New Roman" w:hAnsi="Tahoma" w:cs="Tahoma"/>
                <w:color w:val="000000"/>
                <w:sz w:val="20"/>
                <w:lang w:eastAsia="tr-TR"/>
              </w:rPr>
              <w:t>öğretim yılında müdürlüğümüzce</w:t>
            </w:r>
            <w:r w:rsidR="00B27095">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düzenlenen toplantı ve etkinlikleri</w:t>
            </w:r>
            <w:r w:rsidR="00B27095">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katılan veli oranı (%)</w:t>
            </w:r>
          </w:p>
        </w:tc>
        <w:tc>
          <w:tcPr>
            <w:tcW w:w="996"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15</w:t>
            </w:r>
          </w:p>
        </w:tc>
        <w:tc>
          <w:tcPr>
            <w:tcW w:w="102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25</w:t>
            </w:r>
          </w:p>
        </w:tc>
        <w:tc>
          <w:tcPr>
            <w:tcW w:w="874"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30</w:t>
            </w:r>
          </w:p>
        </w:tc>
        <w:tc>
          <w:tcPr>
            <w:tcW w:w="1018"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35</w:t>
            </w:r>
          </w:p>
        </w:tc>
        <w:tc>
          <w:tcPr>
            <w:tcW w:w="101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B27095"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40</w:t>
            </w:r>
          </w:p>
        </w:tc>
      </w:tr>
    </w:tbl>
    <w:tbl>
      <w:tblPr>
        <w:tblpPr w:leftFromText="141" w:rightFromText="141" w:vertAnchor="text" w:horzAnchor="margin" w:tblpY="185"/>
        <w:tblW w:w="99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44"/>
        <w:gridCol w:w="2363"/>
        <w:gridCol w:w="3087"/>
        <w:gridCol w:w="2347"/>
      </w:tblGrid>
      <w:tr w:rsidR="00AA5962" w:rsidRPr="008417F2" w:rsidTr="008E16B1">
        <w:trPr>
          <w:trHeight w:val="150"/>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b/>
                <w:bCs/>
                <w:color w:val="000000"/>
                <w:sz w:val="16"/>
                <w:lang w:eastAsia="tr-TR"/>
              </w:rPr>
              <w:t xml:space="preserve">No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b/>
                <w:bCs/>
                <w:color w:val="000000"/>
                <w:sz w:val="16"/>
                <w:lang w:eastAsia="tr-TR"/>
              </w:rPr>
              <w:t xml:space="preserve">Eylem İfadesi </w:t>
            </w:r>
          </w:p>
        </w:tc>
        <w:tc>
          <w:tcPr>
            <w:tcW w:w="3087"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b/>
                <w:bCs/>
                <w:color w:val="000000"/>
                <w:sz w:val="16"/>
                <w:lang w:eastAsia="tr-TR"/>
              </w:rPr>
              <w:t xml:space="preserve">Eylem Sorumlusu </w:t>
            </w:r>
          </w:p>
        </w:tc>
        <w:tc>
          <w:tcPr>
            <w:tcW w:w="2347"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b/>
                <w:bCs/>
                <w:color w:val="000000"/>
                <w:sz w:val="16"/>
                <w:lang w:eastAsia="tr-TR"/>
              </w:rPr>
              <w:t>Eylem Tarihi</w:t>
            </w:r>
          </w:p>
        </w:tc>
      </w:tr>
      <w:tr w:rsidR="00AA5962" w:rsidRPr="008417F2" w:rsidTr="008E16B1">
        <w:trPr>
          <w:trHeight w:val="150"/>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2.2.1.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Okulumuz kapsamında değildir.</w:t>
            </w:r>
          </w:p>
        </w:tc>
        <w:tc>
          <w:tcPr>
            <w:tcW w:w="0" w:type="auto"/>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c>
          <w:tcPr>
            <w:tcW w:w="2347" w:type="dxa"/>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r>
      <w:tr w:rsidR="00AA5962" w:rsidRPr="008417F2" w:rsidTr="008E16B1">
        <w:trPr>
          <w:trHeight w:val="160"/>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2.2.2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Okulumuz kapsamında değildir.</w:t>
            </w:r>
          </w:p>
        </w:tc>
        <w:tc>
          <w:tcPr>
            <w:tcW w:w="0" w:type="auto"/>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c>
          <w:tcPr>
            <w:tcW w:w="2347" w:type="dxa"/>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r>
      <w:tr w:rsidR="00AA5962" w:rsidRPr="008417F2" w:rsidTr="008E16B1">
        <w:trPr>
          <w:trHeight w:val="150"/>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2.2.3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Okulumuz kapsamında değildir.</w:t>
            </w:r>
          </w:p>
        </w:tc>
        <w:tc>
          <w:tcPr>
            <w:tcW w:w="0" w:type="auto"/>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c>
          <w:tcPr>
            <w:tcW w:w="2347" w:type="dxa"/>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r>
      <w:tr w:rsidR="00AA5962" w:rsidRPr="008417F2" w:rsidTr="008E16B1">
        <w:trPr>
          <w:trHeight w:val="160"/>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2.2.4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Böyle bir çalışmamız yoktur.</w:t>
            </w:r>
          </w:p>
        </w:tc>
        <w:tc>
          <w:tcPr>
            <w:tcW w:w="0" w:type="auto"/>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p>
        </w:tc>
        <w:tc>
          <w:tcPr>
            <w:tcW w:w="2347" w:type="dxa"/>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r>
      <w:tr w:rsidR="00AA5962" w:rsidRPr="008417F2" w:rsidTr="008E16B1">
        <w:trPr>
          <w:trHeight w:val="150"/>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2.2.5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Böyle bir çalışmamız yoktur.</w:t>
            </w:r>
          </w:p>
        </w:tc>
        <w:tc>
          <w:tcPr>
            <w:tcW w:w="0" w:type="auto"/>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p>
        </w:tc>
        <w:tc>
          <w:tcPr>
            <w:tcW w:w="2347" w:type="dxa"/>
            <w:vAlign w:val="center"/>
            <w:hideMark/>
          </w:tcPr>
          <w:p w:rsidR="00AA5962" w:rsidRPr="00042596" w:rsidRDefault="00AA5962" w:rsidP="00AA5962">
            <w:pPr>
              <w:spacing w:after="0" w:line="240" w:lineRule="auto"/>
              <w:rPr>
                <w:rFonts w:ascii="Times New Roman" w:eastAsia="Times New Roman" w:hAnsi="Times New Roman" w:cs="Times New Roman"/>
                <w:sz w:val="20"/>
                <w:szCs w:val="20"/>
                <w:lang w:eastAsia="tr-TR"/>
              </w:rPr>
            </w:pPr>
          </w:p>
        </w:tc>
      </w:tr>
      <w:tr w:rsidR="00AA5962" w:rsidRPr="008417F2" w:rsidTr="008E16B1">
        <w:trPr>
          <w:trHeight w:val="197"/>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2.2.6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Öğrencilerimiz memnundur.</w:t>
            </w:r>
          </w:p>
        </w:tc>
        <w:tc>
          <w:tcPr>
            <w:tcW w:w="0" w:type="auto"/>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Okul idaresi</w:t>
            </w:r>
          </w:p>
        </w:tc>
        <w:tc>
          <w:tcPr>
            <w:tcW w:w="2347" w:type="dxa"/>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Her Yıl</w:t>
            </w:r>
          </w:p>
        </w:tc>
      </w:tr>
      <w:tr w:rsidR="00AA5962" w:rsidRPr="008417F2" w:rsidTr="008E16B1">
        <w:trPr>
          <w:trHeight w:val="459"/>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 xml:space="preserve">2.2.7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sz w:val="24"/>
                <w:szCs w:val="24"/>
                <w:lang w:eastAsia="tr-TR"/>
              </w:rPr>
            </w:pPr>
            <w:r w:rsidRPr="00042596">
              <w:rPr>
                <w:rFonts w:ascii="Times New Roman" w:eastAsia="Times New Roman" w:hAnsi="Times New Roman" w:cs="Times New Roman"/>
                <w:color w:val="000000"/>
                <w:sz w:val="16"/>
                <w:lang w:eastAsia="tr-TR"/>
              </w:rPr>
              <w:t>Okulumuz kapsamında son sınıf öğrencilerine mesleki çalışmalara yapılmaktadır.</w:t>
            </w:r>
          </w:p>
        </w:tc>
        <w:tc>
          <w:tcPr>
            <w:tcW w:w="0" w:type="auto"/>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 xml:space="preserve">Meslek Dersleri </w:t>
            </w:r>
            <w:proofErr w:type="gramStart"/>
            <w:r w:rsidRPr="008E16B1">
              <w:rPr>
                <w:rFonts w:ascii="Times New Roman" w:eastAsia="Times New Roman" w:hAnsi="Times New Roman" w:cs="Times New Roman"/>
                <w:sz w:val="18"/>
                <w:szCs w:val="18"/>
                <w:lang w:eastAsia="tr-TR"/>
              </w:rPr>
              <w:t>Öğretmenleri  İdare</w:t>
            </w:r>
            <w:proofErr w:type="gramEnd"/>
          </w:p>
        </w:tc>
        <w:tc>
          <w:tcPr>
            <w:tcW w:w="2347" w:type="dxa"/>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Eğitim-Öğretim Yılı</w:t>
            </w:r>
          </w:p>
        </w:tc>
      </w:tr>
      <w:tr w:rsidR="00AA5962" w:rsidRPr="008417F2" w:rsidTr="008E16B1">
        <w:trPr>
          <w:trHeight w:val="459"/>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color w:val="000000"/>
                <w:sz w:val="16"/>
                <w:lang w:eastAsia="tr-TR"/>
              </w:rPr>
            </w:pPr>
            <w:r w:rsidRPr="00042596">
              <w:rPr>
                <w:rFonts w:ascii="Times New Roman" w:eastAsia="Times New Roman" w:hAnsi="Times New Roman" w:cs="Times New Roman"/>
                <w:color w:val="000000"/>
                <w:sz w:val="16"/>
                <w:lang w:eastAsia="tr-TR"/>
              </w:rPr>
              <w:t xml:space="preserve">2.2.8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color w:val="000000"/>
                <w:sz w:val="16"/>
                <w:lang w:eastAsia="tr-TR"/>
              </w:rPr>
            </w:pPr>
            <w:r w:rsidRPr="00042596">
              <w:rPr>
                <w:rFonts w:ascii="Times New Roman" w:eastAsia="Times New Roman" w:hAnsi="Times New Roman" w:cs="Times New Roman"/>
                <w:color w:val="000000"/>
                <w:sz w:val="16"/>
                <w:lang w:eastAsia="tr-TR"/>
              </w:rPr>
              <w:t>Öğrencilerimizin plan yılları içerisinde kursları tam olarak tamamlamaları beklenmektedir.</w:t>
            </w:r>
          </w:p>
        </w:tc>
        <w:tc>
          <w:tcPr>
            <w:tcW w:w="0" w:type="auto"/>
            <w:tcBorders>
              <w:top w:val="single" w:sz="6" w:space="0" w:color="auto"/>
              <w:left w:val="single" w:sz="6" w:space="0" w:color="auto"/>
              <w:bottom w:val="single" w:sz="6" w:space="0" w:color="auto"/>
              <w:right w:val="single" w:sz="6" w:space="0" w:color="auto"/>
            </w:tcBorders>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Okul idaresi ve İlgili öğretmenler</w:t>
            </w:r>
          </w:p>
        </w:tc>
        <w:tc>
          <w:tcPr>
            <w:tcW w:w="2347" w:type="dxa"/>
            <w:tcBorders>
              <w:top w:val="single" w:sz="6" w:space="0" w:color="auto"/>
              <w:left w:val="single" w:sz="6" w:space="0" w:color="auto"/>
              <w:bottom w:val="single" w:sz="6" w:space="0" w:color="auto"/>
              <w:right w:val="single" w:sz="6" w:space="0" w:color="auto"/>
            </w:tcBorders>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Eğitim-Öğretim Yılı</w:t>
            </w:r>
          </w:p>
        </w:tc>
      </w:tr>
      <w:tr w:rsidR="00AA5962" w:rsidRPr="008417F2" w:rsidTr="008E16B1">
        <w:trPr>
          <w:trHeight w:val="41"/>
        </w:trPr>
        <w:tc>
          <w:tcPr>
            <w:tcW w:w="2144"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AA5962">
            <w:pPr>
              <w:spacing w:after="0" w:line="240" w:lineRule="auto"/>
              <w:rPr>
                <w:rFonts w:ascii="Times New Roman" w:eastAsia="Times New Roman" w:hAnsi="Times New Roman" w:cs="Times New Roman"/>
                <w:color w:val="000000"/>
                <w:sz w:val="16"/>
                <w:lang w:eastAsia="tr-TR"/>
              </w:rPr>
            </w:pPr>
            <w:r w:rsidRPr="00042596">
              <w:rPr>
                <w:rFonts w:ascii="Times New Roman" w:eastAsia="Times New Roman" w:hAnsi="Times New Roman" w:cs="Times New Roman"/>
                <w:color w:val="000000"/>
                <w:sz w:val="16"/>
                <w:lang w:eastAsia="tr-TR"/>
              </w:rPr>
              <w:t xml:space="preserve">2.2.9 </w:t>
            </w:r>
          </w:p>
        </w:tc>
        <w:tc>
          <w:tcPr>
            <w:tcW w:w="2363" w:type="dxa"/>
            <w:tcBorders>
              <w:top w:val="single" w:sz="4" w:space="0" w:color="auto"/>
              <w:left w:val="single" w:sz="4" w:space="0" w:color="auto"/>
              <w:bottom w:val="single" w:sz="4" w:space="0" w:color="auto"/>
              <w:right w:val="single" w:sz="4" w:space="0" w:color="auto"/>
            </w:tcBorders>
            <w:vAlign w:val="center"/>
            <w:hideMark/>
          </w:tcPr>
          <w:p w:rsidR="00AA5962" w:rsidRPr="00042596" w:rsidRDefault="00AA5962" w:rsidP="008E16B1">
            <w:pPr>
              <w:spacing w:after="0" w:line="240" w:lineRule="auto"/>
              <w:rPr>
                <w:rFonts w:ascii="Times New Roman" w:eastAsia="Times New Roman" w:hAnsi="Times New Roman" w:cs="Times New Roman"/>
                <w:color w:val="000000"/>
                <w:sz w:val="16"/>
                <w:lang w:eastAsia="tr-TR"/>
              </w:rPr>
            </w:pPr>
            <w:r w:rsidRPr="00042596">
              <w:rPr>
                <w:rFonts w:ascii="Times New Roman" w:eastAsia="Times New Roman" w:hAnsi="Times New Roman" w:cs="Times New Roman"/>
                <w:color w:val="000000"/>
                <w:sz w:val="16"/>
                <w:lang w:eastAsia="tr-TR"/>
              </w:rPr>
              <w:t>Okulumuzda veli toplantıları velilere zamanında</w:t>
            </w:r>
            <w:r w:rsidR="008E16B1">
              <w:rPr>
                <w:rFonts w:ascii="Times New Roman" w:eastAsia="Times New Roman" w:hAnsi="Times New Roman" w:cs="Times New Roman"/>
                <w:color w:val="000000"/>
                <w:sz w:val="16"/>
                <w:lang w:eastAsia="tr-TR"/>
              </w:rPr>
              <w:t xml:space="preserve"> bildirilir</w:t>
            </w:r>
          </w:p>
        </w:tc>
        <w:tc>
          <w:tcPr>
            <w:tcW w:w="0" w:type="auto"/>
            <w:tcBorders>
              <w:top w:val="single" w:sz="6" w:space="0" w:color="auto"/>
              <w:left w:val="single" w:sz="6" w:space="0" w:color="auto"/>
              <w:bottom w:val="single" w:sz="6" w:space="0" w:color="auto"/>
              <w:right w:val="single" w:sz="6" w:space="0" w:color="auto"/>
            </w:tcBorders>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 xml:space="preserve">Okul idaresi </w:t>
            </w:r>
          </w:p>
        </w:tc>
        <w:tc>
          <w:tcPr>
            <w:tcW w:w="2347" w:type="dxa"/>
            <w:tcBorders>
              <w:top w:val="single" w:sz="6" w:space="0" w:color="auto"/>
              <w:left w:val="single" w:sz="6" w:space="0" w:color="auto"/>
              <w:bottom w:val="single" w:sz="6" w:space="0" w:color="auto"/>
              <w:right w:val="single" w:sz="6" w:space="0" w:color="auto"/>
            </w:tcBorders>
            <w:vAlign w:val="center"/>
            <w:hideMark/>
          </w:tcPr>
          <w:p w:rsidR="00AA5962" w:rsidRPr="008E16B1" w:rsidRDefault="00AA5962" w:rsidP="00AA5962">
            <w:pPr>
              <w:spacing w:after="0" w:line="240" w:lineRule="auto"/>
              <w:rPr>
                <w:rFonts w:ascii="Times New Roman" w:eastAsia="Times New Roman" w:hAnsi="Times New Roman" w:cs="Times New Roman"/>
                <w:sz w:val="18"/>
                <w:szCs w:val="18"/>
                <w:lang w:eastAsia="tr-TR"/>
              </w:rPr>
            </w:pPr>
            <w:r w:rsidRPr="008E16B1">
              <w:rPr>
                <w:rFonts w:ascii="Times New Roman" w:eastAsia="Times New Roman" w:hAnsi="Times New Roman" w:cs="Times New Roman"/>
                <w:sz w:val="18"/>
                <w:szCs w:val="18"/>
                <w:lang w:eastAsia="tr-TR"/>
              </w:rPr>
              <w:t>Eğitim-Öğretim Yılı</w:t>
            </w:r>
          </w:p>
        </w:tc>
      </w:tr>
    </w:tbl>
    <w:p w:rsidR="008417F2" w:rsidRDefault="008417F2" w:rsidP="008417F2">
      <w:pPr>
        <w:spacing w:after="0" w:line="240" w:lineRule="auto"/>
        <w:rPr>
          <w:rFonts w:ascii="Times New Roman" w:eastAsia="Times New Roman" w:hAnsi="Times New Roman" w:cs="Times New Roman"/>
          <w:sz w:val="24"/>
          <w:szCs w:val="24"/>
          <w:lang w:eastAsia="tr-TR"/>
        </w:rPr>
      </w:pPr>
    </w:p>
    <w:p w:rsidR="00B27095" w:rsidRDefault="00B27095" w:rsidP="008417F2">
      <w:pPr>
        <w:spacing w:after="0" w:line="240" w:lineRule="auto"/>
        <w:rPr>
          <w:rFonts w:ascii="Times New Roman" w:eastAsia="Times New Roman" w:hAnsi="Times New Roman" w:cs="Times New Roman"/>
          <w:sz w:val="24"/>
          <w:szCs w:val="24"/>
          <w:lang w:eastAsia="tr-TR"/>
        </w:rPr>
      </w:pPr>
    </w:p>
    <w:p w:rsidR="00B27095" w:rsidRDefault="00B27095" w:rsidP="008417F2">
      <w:pPr>
        <w:spacing w:after="0" w:line="240" w:lineRule="auto"/>
        <w:rPr>
          <w:rFonts w:ascii="Times New Roman" w:eastAsia="Times New Roman" w:hAnsi="Times New Roman" w:cs="Times New Roman"/>
          <w:sz w:val="24"/>
          <w:szCs w:val="24"/>
          <w:lang w:eastAsia="tr-TR"/>
        </w:rPr>
      </w:pPr>
    </w:p>
    <w:p w:rsidR="008417F2" w:rsidRDefault="00D573ED" w:rsidP="008417F2">
      <w:pPr>
        <w:spacing w:after="0" w:line="240" w:lineRule="auto"/>
        <w:rPr>
          <w:rFonts w:ascii="Calibri" w:eastAsia="Times New Roman" w:hAnsi="Calibri" w:cs="Calibri"/>
          <w:color w:val="000000"/>
          <w:lang w:eastAsia="tr-TR"/>
        </w:rPr>
      </w:pPr>
      <w:r w:rsidRPr="008417F2">
        <w:rPr>
          <w:rFonts w:ascii="Arial" w:eastAsia="Times New Roman" w:hAnsi="Arial" w:cs="Arial"/>
          <w:b/>
          <w:bCs/>
          <w:i/>
          <w:iCs/>
          <w:color w:val="FF0000"/>
          <w:sz w:val="28"/>
          <w:lang w:eastAsia="tr-TR"/>
        </w:rPr>
        <w:t>TEMA III: KURUMSAL KAPASİTE</w:t>
      </w:r>
      <w:r w:rsidRPr="008417F2">
        <w:rPr>
          <w:rFonts w:ascii="Arial" w:eastAsia="Times New Roman" w:hAnsi="Arial" w:cs="Arial"/>
          <w:b/>
          <w:bCs/>
          <w:i/>
          <w:iCs/>
          <w:color w:val="FF0000"/>
          <w:sz w:val="28"/>
          <w:szCs w:val="28"/>
          <w:lang w:eastAsia="tr-TR"/>
        </w:rPr>
        <w:br/>
      </w:r>
      <w:r w:rsidRPr="008417F2">
        <w:rPr>
          <w:rFonts w:ascii="Calibri" w:eastAsia="Times New Roman" w:hAnsi="Calibri" w:cs="Calibri"/>
          <w:b/>
          <w:bCs/>
          <w:color w:val="000000"/>
          <w:lang w:eastAsia="tr-TR"/>
        </w:rPr>
        <w:t>Stratejik Amaç 3:</w:t>
      </w:r>
      <w:r w:rsidRPr="008417F2">
        <w:rPr>
          <w:rFonts w:ascii="Calibri" w:eastAsia="Times New Roman" w:hAnsi="Calibri" w:cs="Calibri"/>
          <w:b/>
          <w:bCs/>
          <w:color w:val="000000"/>
          <w:lang w:eastAsia="tr-TR"/>
        </w:rPr>
        <w:br/>
      </w:r>
      <w:r w:rsidRPr="008417F2">
        <w:rPr>
          <w:rFonts w:ascii="Calibri" w:eastAsia="Times New Roman" w:hAnsi="Calibri" w:cs="Calibri"/>
          <w:color w:val="000000"/>
          <w:lang w:eastAsia="tr-TR"/>
        </w:rPr>
        <w:t>Eğitim ve öğretim faaliyetlerinin daha nitelikli olarak verilebilmesi için okulumuzun kurumsal kapasitesi</w:t>
      </w:r>
      <w:r w:rsidRPr="008417F2">
        <w:rPr>
          <w:rFonts w:ascii="Calibri" w:eastAsia="Times New Roman" w:hAnsi="Calibri" w:cs="Calibri"/>
          <w:color w:val="000000"/>
          <w:lang w:eastAsia="tr-TR"/>
        </w:rPr>
        <w:br/>
        <w:t>güçlendirilecektir.</w:t>
      </w:r>
      <w:r w:rsidRPr="008417F2">
        <w:rPr>
          <w:rFonts w:ascii="Calibri" w:eastAsia="Times New Roman" w:hAnsi="Calibri" w:cs="Calibri"/>
          <w:color w:val="000000"/>
          <w:lang w:eastAsia="tr-TR"/>
        </w:rPr>
        <w:br/>
      </w:r>
      <w:r w:rsidRPr="008417F2">
        <w:rPr>
          <w:rFonts w:ascii="Calibri" w:eastAsia="Times New Roman" w:hAnsi="Calibri" w:cs="Calibri"/>
          <w:b/>
          <w:bCs/>
          <w:color w:val="000000"/>
          <w:lang w:eastAsia="tr-TR"/>
        </w:rPr>
        <w:t xml:space="preserve">Stratejik Hedef </w:t>
      </w:r>
      <w:proofErr w:type="gramStart"/>
      <w:r w:rsidRPr="008417F2">
        <w:rPr>
          <w:rFonts w:ascii="Calibri" w:eastAsia="Times New Roman" w:hAnsi="Calibri" w:cs="Calibri"/>
          <w:b/>
          <w:bCs/>
          <w:color w:val="000000"/>
          <w:lang w:eastAsia="tr-TR"/>
        </w:rPr>
        <w:t>3.1</w:t>
      </w:r>
      <w:proofErr w:type="gramEnd"/>
      <w:r w:rsidRPr="008417F2">
        <w:rPr>
          <w:rFonts w:ascii="Calibri" w:eastAsia="Times New Roman" w:hAnsi="Calibri" w:cs="Calibri"/>
          <w:b/>
          <w:bCs/>
          <w:color w:val="000000"/>
          <w:lang w:eastAsia="tr-TR"/>
        </w:rPr>
        <w:t xml:space="preserve">. </w:t>
      </w:r>
      <w:r w:rsidRPr="008417F2">
        <w:rPr>
          <w:rFonts w:ascii="Calibri" w:eastAsia="Times New Roman" w:hAnsi="Calibri" w:cs="Calibri"/>
          <w:color w:val="000000"/>
          <w:lang w:eastAsia="tr-TR"/>
        </w:rPr>
        <w:t>Etkili ve verimli bir kurumsal yapıyı oluşturmak için; mevcut beşeri, fiziki alt yapı ile</w:t>
      </w:r>
      <w:r w:rsidRPr="008417F2">
        <w:rPr>
          <w:rFonts w:ascii="Calibri" w:eastAsia="Times New Roman" w:hAnsi="Calibri" w:cs="Calibri"/>
          <w:color w:val="000000"/>
          <w:lang w:eastAsia="tr-TR"/>
        </w:rPr>
        <w:br/>
        <w:t>yönetim ve organiz</w:t>
      </w:r>
      <w:r w:rsidR="008E16B1">
        <w:rPr>
          <w:rFonts w:ascii="Calibri" w:eastAsia="Times New Roman" w:hAnsi="Calibri" w:cs="Calibri"/>
          <w:color w:val="000000"/>
          <w:lang w:eastAsia="tr-TR"/>
        </w:rPr>
        <w:t>asyon yapısı iyileştirilecektir</w:t>
      </w:r>
    </w:p>
    <w:p w:rsidR="008E16B1" w:rsidRDefault="008E16B1" w:rsidP="008417F2">
      <w:pPr>
        <w:spacing w:after="0" w:line="240" w:lineRule="auto"/>
        <w:rPr>
          <w:rFonts w:ascii="Calibri" w:eastAsia="Times New Roman" w:hAnsi="Calibri" w:cs="Calibri"/>
          <w:color w:val="000000"/>
          <w:lang w:eastAsia="tr-TR"/>
        </w:rPr>
      </w:pPr>
    </w:p>
    <w:p w:rsidR="008E16B1" w:rsidRDefault="008E16B1" w:rsidP="008417F2">
      <w:pPr>
        <w:spacing w:after="0" w:line="240" w:lineRule="auto"/>
        <w:rPr>
          <w:rFonts w:ascii="Calibri" w:eastAsia="Times New Roman" w:hAnsi="Calibri" w:cs="Calibri"/>
          <w:color w:val="000000"/>
          <w:lang w:eastAsia="tr-TR"/>
        </w:rPr>
      </w:pPr>
    </w:p>
    <w:p w:rsidR="00D573ED" w:rsidRPr="008417F2" w:rsidRDefault="00D573ED" w:rsidP="008417F2">
      <w:pPr>
        <w:spacing w:after="0" w:line="240" w:lineRule="auto"/>
        <w:rPr>
          <w:rFonts w:ascii="Times New Roman" w:eastAsia="Times New Roman" w:hAnsi="Times New Roman" w:cs="Times New Roman"/>
          <w:sz w:val="24"/>
          <w:szCs w:val="24"/>
          <w:lang w:eastAsia="tr-TR"/>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5"/>
        <w:gridCol w:w="3062"/>
        <w:gridCol w:w="1049"/>
        <w:gridCol w:w="992"/>
        <w:gridCol w:w="992"/>
        <w:gridCol w:w="850"/>
        <w:gridCol w:w="851"/>
        <w:gridCol w:w="710"/>
      </w:tblGrid>
      <w:tr w:rsidR="00042596"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042596" w:rsidRPr="00042596" w:rsidRDefault="00042596" w:rsidP="008417F2">
            <w:pPr>
              <w:spacing w:after="0" w:line="240" w:lineRule="auto"/>
              <w:rPr>
                <w:rFonts w:ascii="Times New Roman" w:eastAsia="Times New Roman" w:hAnsi="Times New Roman" w:cs="Times New Roman"/>
                <w:color w:val="4F81BD" w:themeColor="accent1"/>
                <w:sz w:val="24"/>
                <w:szCs w:val="24"/>
                <w:lang w:eastAsia="tr-TR"/>
              </w:rPr>
            </w:pPr>
            <w:r w:rsidRPr="00042596">
              <w:rPr>
                <w:rFonts w:ascii="Calibri" w:eastAsia="Times New Roman" w:hAnsi="Calibri" w:cs="Calibri"/>
                <w:b/>
                <w:bCs/>
                <w:color w:val="4F81BD" w:themeColor="accent1"/>
                <w:lang w:eastAsia="tr-TR"/>
              </w:rPr>
              <w:t xml:space="preserve">No </w:t>
            </w:r>
          </w:p>
        </w:tc>
        <w:tc>
          <w:tcPr>
            <w:tcW w:w="3062" w:type="dxa"/>
            <w:tcBorders>
              <w:top w:val="single" w:sz="4" w:space="0" w:color="auto"/>
              <w:left w:val="single" w:sz="4" w:space="0" w:color="auto"/>
              <w:bottom w:val="single" w:sz="4" w:space="0" w:color="auto"/>
              <w:right w:val="single" w:sz="4" w:space="0" w:color="auto"/>
            </w:tcBorders>
            <w:vAlign w:val="center"/>
            <w:hideMark/>
          </w:tcPr>
          <w:p w:rsidR="00042596" w:rsidRPr="00042596" w:rsidRDefault="00042596" w:rsidP="008417F2">
            <w:pPr>
              <w:spacing w:after="0" w:line="240" w:lineRule="auto"/>
              <w:rPr>
                <w:rFonts w:ascii="Times New Roman" w:eastAsia="Times New Roman" w:hAnsi="Times New Roman" w:cs="Times New Roman"/>
                <w:color w:val="4F81BD" w:themeColor="accent1"/>
                <w:sz w:val="24"/>
                <w:szCs w:val="24"/>
                <w:lang w:eastAsia="tr-TR"/>
              </w:rPr>
            </w:pPr>
            <w:r w:rsidRPr="00042596">
              <w:rPr>
                <w:rFonts w:ascii="Calibri" w:eastAsia="Times New Roman" w:hAnsi="Calibri" w:cs="Calibri"/>
                <w:b/>
                <w:bCs/>
                <w:color w:val="4F81BD" w:themeColor="accent1"/>
                <w:sz w:val="20"/>
                <w:lang w:eastAsia="tr-TR"/>
              </w:rPr>
              <w:t>PERFORMANS</w:t>
            </w:r>
            <w:r w:rsidRPr="00042596">
              <w:rPr>
                <w:rFonts w:ascii="Calibri" w:eastAsia="Times New Roman" w:hAnsi="Calibri" w:cs="Calibri"/>
                <w:b/>
                <w:bCs/>
                <w:color w:val="4F81BD" w:themeColor="accent1"/>
                <w:sz w:val="20"/>
                <w:szCs w:val="20"/>
                <w:lang w:eastAsia="tr-TR"/>
              </w:rPr>
              <w:br/>
            </w:r>
            <w:r w:rsidRPr="00042596">
              <w:rPr>
                <w:rFonts w:ascii="Calibri" w:eastAsia="Times New Roman" w:hAnsi="Calibri" w:cs="Calibri"/>
                <w:b/>
                <w:bCs/>
                <w:color w:val="4F81BD" w:themeColor="accent1"/>
                <w:sz w:val="20"/>
                <w:lang w:eastAsia="tr-TR"/>
              </w:rPr>
              <w:t>GÖSTERGESİ</w:t>
            </w:r>
          </w:p>
        </w:tc>
        <w:tc>
          <w:tcPr>
            <w:tcW w:w="1049" w:type="dxa"/>
            <w:tcBorders>
              <w:top w:val="single" w:sz="4" w:space="0" w:color="auto"/>
              <w:left w:val="single" w:sz="4" w:space="0" w:color="auto"/>
              <w:bottom w:val="single" w:sz="4" w:space="0" w:color="auto"/>
              <w:right w:val="single" w:sz="4" w:space="0" w:color="auto"/>
            </w:tcBorders>
            <w:vAlign w:val="center"/>
            <w:hideMark/>
          </w:tcPr>
          <w:p w:rsidR="00042596" w:rsidRPr="00042596" w:rsidRDefault="00042596" w:rsidP="008417F2">
            <w:pPr>
              <w:spacing w:after="0" w:line="240" w:lineRule="auto"/>
              <w:rPr>
                <w:rFonts w:ascii="Times New Roman" w:eastAsia="Times New Roman" w:hAnsi="Times New Roman" w:cs="Times New Roman"/>
                <w:color w:val="4F81BD" w:themeColor="accent1"/>
                <w:sz w:val="24"/>
                <w:szCs w:val="24"/>
                <w:lang w:eastAsia="tr-TR"/>
              </w:rPr>
            </w:pPr>
            <w:r w:rsidRPr="00042596">
              <w:rPr>
                <w:rFonts w:ascii="Calibri" w:eastAsia="Times New Roman" w:hAnsi="Calibri" w:cs="Calibri"/>
                <w:b/>
                <w:bCs/>
                <w:color w:val="4F81BD" w:themeColor="accent1"/>
                <w:sz w:val="20"/>
                <w:lang w:eastAsia="tr-TR"/>
              </w:rPr>
              <w:t xml:space="preserve">Mevcut </w:t>
            </w: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rsidR="00042596" w:rsidRPr="00042596" w:rsidRDefault="00042596" w:rsidP="008417F2">
            <w:pPr>
              <w:spacing w:after="0" w:line="240" w:lineRule="auto"/>
              <w:rPr>
                <w:rFonts w:ascii="Calibri" w:eastAsia="Times New Roman" w:hAnsi="Calibri" w:cs="Calibri"/>
                <w:b/>
                <w:bCs/>
                <w:color w:val="4F81BD" w:themeColor="accent1"/>
                <w:lang w:eastAsia="tr-TR"/>
              </w:rPr>
            </w:pPr>
            <w:r w:rsidRPr="00042596">
              <w:rPr>
                <w:rFonts w:ascii="Calibri" w:eastAsia="Times New Roman" w:hAnsi="Calibri" w:cs="Calibri"/>
                <w:b/>
                <w:bCs/>
                <w:color w:val="4F81BD" w:themeColor="accent1"/>
                <w:lang w:eastAsia="tr-TR"/>
              </w:rPr>
              <w:t>HEDEF</w:t>
            </w:r>
          </w:p>
        </w:tc>
      </w:tr>
      <w:tr w:rsidR="00042596"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042596" w:rsidRPr="008417F2" w:rsidRDefault="00042596" w:rsidP="008417F2">
            <w:pPr>
              <w:spacing w:after="0" w:line="240" w:lineRule="auto"/>
              <w:rPr>
                <w:rFonts w:ascii="Times New Roman" w:eastAsia="Times New Roman" w:hAnsi="Times New Roman" w:cs="Times New Roman"/>
                <w:sz w:val="24"/>
                <w:szCs w:val="24"/>
                <w:lang w:eastAsia="tr-TR"/>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042596" w:rsidRPr="008417F2" w:rsidRDefault="00042596" w:rsidP="008417F2">
            <w:pPr>
              <w:spacing w:after="0" w:line="240" w:lineRule="auto"/>
              <w:rPr>
                <w:rFonts w:ascii="Times New Roman" w:eastAsia="Times New Roman" w:hAnsi="Times New Roman" w:cs="Times New Roman"/>
                <w:sz w:val="24"/>
                <w:szCs w:val="24"/>
                <w:lang w:eastAsia="tr-TR"/>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042596" w:rsidRPr="008417F2" w:rsidRDefault="00042596" w:rsidP="00042596">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20</w:t>
            </w:r>
            <w:r>
              <w:rPr>
                <w:rFonts w:ascii="Calibri" w:eastAsia="Times New Roman" w:hAnsi="Calibri" w:cs="Calibri"/>
                <w:b/>
                <w:bCs/>
                <w:color w:val="000000"/>
                <w:lang w:eastAsia="tr-TR"/>
              </w:rPr>
              <w:t>1</w:t>
            </w:r>
            <w:r w:rsidR="00797532">
              <w:rPr>
                <w:rFonts w:ascii="Calibri" w:eastAsia="Times New Roman" w:hAnsi="Calibri" w:cs="Calibri"/>
                <w:b/>
                <w:bCs/>
                <w:color w:val="000000"/>
                <w:lang w:eastAsia="tr-TR"/>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42596" w:rsidRPr="008417F2" w:rsidRDefault="00042596" w:rsidP="0079753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b/>
                <w:bCs/>
                <w:color w:val="000000"/>
                <w:lang w:eastAsia="tr-TR"/>
              </w:rPr>
              <w:t>20</w:t>
            </w:r>
            <w:r w:rsidR="00797532">
              <w:rPr>
                <w:rFonts w:ascii="Calibri" w:eastAsia="Times New Roman" w:hAnsi="Calibri" w:cs="Calibri"/>
                <w:b/>
                <w:bCs/>
                <w:color w:val="000000"/>
                <w:lang w:eastAsia="tr-TR"/>
              </w:rPr>
              <w:t>19</w:t>
            </w:r>
            <w:r w:rsidRPr="008417F2">
              <w:rPr>
                <w:rFonts w:ascii="Calibri" w:eastAsia="Times New Roman" w:hAnsi="Calibri" w:cs="Calibri"/>
                <w:b/>
                <w:bCs/>
                <w:color w:val="000000"/>
                <w:lang w:eastAsia="tr-TR"/>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42596" w:rsidRPr="008417F2" w:rsidRDefault="00042596"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202</w:t>
            </w:r>
            <w:r w:rsidR="00797532">
              <w:rPr>
                <w:rFonts w:ascii="Calibri" w:eastAsia="Times New Roman" w:hAnsi="Calibri" w:cs="Calibri"/>
                <w:b/>
                <w:bCs/>
                <w:color w:val="000000"/>
                <w:lang w:eastAsia="tr-TR"/>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042596" w:rsidRPr="008417F2" w:rsidRDefault="00042596"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202</w:t>
            </w:r>
            <w:r w:rsidR="00797532">
              <w:rPr>
                <w:rFonts w:ascii="Calibri" w:eastAsia="Times New Roman" w:hAnsi="Calibri" w:cs="Calibri"/>
                <w:b/>
                <w:bCs/>
                <w:color w:val="000000"/>
                <w:lang w:eastAsia="tr-TR"/>
              </w:rPr>
              <w:t>1</w:t>
            </w:r>
          </w:p>
        </w:tc>
        <w:tc>
          <w:tcPr>
            <w:tcW w:w="851" w:type="dxa"/>
            <w:tcBorders>
              <w:top w:val="single" w:sz="4" w:space="0" w:color="auto"/>
              <w:left w:val="single" w:sz="4" w:space="0" w:color="auto"/>
              <w:bottom w:val="single" w:sz="4" w:space="0" w:color="auto"/>
              <w:right w:val="single" w:sz="4" w:space="0" w:color="auto"/>
            </w:tcBorders>
          </w:tcPr>
          <w:p w:rsidR="00042596" w:rsidRPr="008417F2" w:rsidRDefault="00042596" w:rsidP="008417F2">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202</w:t>
            </w:r>
            <w:r w:rsidR="00797532">
              <w:rPr>
                <w:rFonts w:ascii="Calibri" w:eastAsia="Times New Roman" w:hAnsi="Calibri" w:cs="Calibri"/>
                <w:b/>
                <w:bCs/>
                <w:color w:val="000000"/>
                <w:lang w:eastAsia="tr-TR"/>
              </w:rPr>
              <w:t>2</w:t>
            </w:r>
          </w:p>
        </w:tc>
        <w:tc>
          <w:tcPr>
            <w:tcW w:w="710" w:type="dxa"/>
            <w:tcBorders>
              <w:top w:val="single" w:sz="4" w:space="0" w:color="auto"/>
              <w:left w:val="single" w:sz="4" w:space="0" w:color="auto"/>
              <w:bottom w:val="single" w:sz="4" w:space="0" w:color="auto"/>
              <w:right w:val="single" w:sz="4" w:space="0" w:color="auto"/>
            </w:tcBorders>
          </w:tcPr>
          <w:p w:rsidR="00042596" w:rsidRPr="008417F2" w:rsidRDefault="00797532" w:rsidP="008417F2">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2023</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PG.3.1.1</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bulunan</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Tasarım ve Beceri Atölyesi sayısı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 xml:space="preserve">PG.3.1.2 </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Lisansüstü eğitim alan personel oranı (%)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 xml:space="preserve">PG.3.1.3 </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Resim ve/veya</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Müzik atölyesi sayısı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PG.3.1.4</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bulunan</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Uygulamalı dersler için atölye sayısı</w:t>
            </w:r>
            <w:r w:rsidRPr="008417F2">
              <w:rPr>
                <w:rFonts w:ascii="Tahoma" w:eastAsia="Times New Roman" w:hAnsi="Tahoma" w:cs="Tahoma"/>
                <w:color w:val="000000"/>
                <w:sz w:val="20"/>
                <w:szCs w:val="20"/>
                <w:lang w:eastAsia="tr-TR"/>
              </w:rPr>
              <w:br/>
            </w:r>
            <w:r w:rsidRPr="008417F2">
              <w:rPr>
                <w:rFonts w:ascii="Tahoma" w:eastAsia="Times New Roman" w:hAnsi="Tahoma" w:cs="Tahoma"/>
                <w:color w:val="FF0000"/>
                <w:sz w:val="20"/>
                <w:lang w:eastAsia="tr-TR"/>
              </w:rPr>
              <w:t>(mesleki eğitim kurumları)</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PG.3.1.5</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Engellilerin</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kullanımına uygun asansör/lift, rampa ve</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tuvaleti birlikte olma durumu (0-1)</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008417F2" w:rsidRPr="008417F2">
              <w:rPr>
                <w:rFonts w:ascii="Calibri" w:eastAsia="Times New Roman" w:hAnsi="Calibri" w:cs="Calibri"/>
                <w:color w:val="000000"/>
                <w:lang w:eastAsia="tr-TR"/>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008417F2" w:rsidRPr="008417F2">
              <w:rPr>
                <w:rFonts w:ascii="Calibri" w:eastAsia="Times New Roman" w:hAnsi="Calibri" w:cs="Calibri"/>
                <w:color w:val="000000"/>
                <w:lang w:eastAsia="tr-TR"/>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r w:rsidR="008417F2" w:rsidRPr="008417F2">
              <w:rPr>
                <w:rFonts w:ascii="Calibri" w:eastAsia="Times New Roman" w:hAnsi="Calibri" w:cs="Calibri"/>
                <w:color w:val="000000"/>
                <w:lang w:eastAsia="tr-TR"/>
              </w:rPr>
              <w:t xml:space="preserve">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PG.3.1.6</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Öğretmen</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başına düşen öğrenci sayısı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sidRPr="00AF13D0">
              <w:rPr>
                <w:rFonts w:ascii="Calibri" w:eastAsia="Times New Roman" w:hAnsi="Calibri" w:cs="Calibri"/>
                <w:color w:val="000000"/>
                <w:lang w:eastAsia="tr-TR"/>
              </w:rPr>
              <w:t>22.25</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sidRPr="00AF13D0">
              <w:rPr>
                <w:rFonts w:ascii="Calibri" w:eastAsia="Times New Roman" w:hAnsi="Calibri" w:cs="Calibri"/>
                <w:color w:val="000000"/>
                <w:lang w:eastAsia="tr-TR"/>
              </w:rPr>
              <w:t>22.25</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21</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20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 xml:space="preserve">PG.3.1.7 </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Öğrenci sayısı</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30’dan fazla olan şube oranı (%)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7</w:t>
            </w:r>
            <w:r w:rsidR="008417F2" w:rsidRPr="008417F2">
              <w:rPr>
                <w:rFonts w:ascii="Calibri" w:eastAsia="Times New Roman" w:hAnsi="Calibri" w:cs="Calibri"/>
                <w:color w:val="000000"/>
                <w:lang w:eastAsia="tr-TR"/>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6</w:t>
            </w:r>
            <w:r w:rsidR="008417F2" w:rsidRPr="008417F2">
              <w:rPr>
                <w:rFonts w:ascii="Calibri" w:eastAsia="Times New Roman" w:hAnsi="Calibri" w:cs="Calibri"/>
                <w:color w:val="000000"/>
                <w:lang w:eastAsia="tr-TR"/>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5</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AF13D0"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4</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 xml:space="preserve">PG.3.1.8 </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Pansiyon</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doluluk oranı (%)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w:t>
            </w:r>
            <w:r w:rsidR="008417F2" w:rsidRPr="008417F2">
              <w:rPr>
                <w:rFonts w:ascii="Calibri" w:eastAsia="Times New Roman" w:hAnsi="Calibri" w:cs="Calibri"/>
                <w:color w:val="000000"/>
                <w:lang w:eastAsia="tr-TR"/>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w:t>
            </w:r>
            <w:r w:rsidR="008417F2" w:rsidRPr="008417F2">
              <w:rPr>
                <w:rFonts w:ascii="Calibri" w:eastAsia="Times New Roman" w:hAnsi="Calibri" w:cs="Calibri"/>
                <w:color w:val="000000"/>
                <w:lang w:eastAsia="tr-TR"/>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w:t>
            </w:r>
            <w:r w:rsidR="008417F2" w:rsidRPr="008417F2">
              <w:rPr>
                <w:rFonts w:ascii="Calibri" w:eastAsia="Times New Roman" w:hAnsi="Calibri" w:cs="Calibri"/>
                <w:color w:val="000000"/>
                <w:lang w:eastAsia="tr-TR"/>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w:t>
            </w:r>
            <w:r w:rsidR="008417F2" w:rsidRPr="008417F2">
              <w:rPr>
                <w:rFonts w:ascii="Calibri" w:eastAsia="Times New Roman" w:hAnsi="Calibri" w:cs="Calibri"/>
                <w:color w:val="000000"/>
                <w:lang w:eastAsia="tr-TR"/>
              </w:rPr>
              <w:t xml:space="preserve">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D573ED"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PG.3.1.9</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Okulumuzda/Kurumumuzda </w:t>
            </w:r>
            <w:proofErr w:type="gramStart"/>
            <w:r w:rsidRPr="008417F2">
              <w:rPr>
                <w:rFonts w:ascii="Tahoma" w:eastAsia="Times New Roman" w:hAnsi="Tahoma" w:cs="Tahoma"/>
                <w:color w:val="000000"/>
                <w:sz w:val="20"/>
                <w:lang w:eastAsia="tr-TR"/>
              </w:rPr>
              <w:t>Z kütüphanesi</w:t>
            </w:r>
            <w:proofErr w:type="gramEnd"/>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bulunma durumu (0-1)</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PG.3.1.10</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Yabancı dil sınavında (YDS) en az C seviyesi</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veya eşdeğeri bir belgeye sahip olan</w:t>
            </w:r>
            <w:r w:rsidR="00D573ED">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öğretmen sayısı</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 xml:space="preserve">PG.3.1.11 </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İş güvenliği</w:t>
            </w:r>
            <w:r w:rsidR="007F2563">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 xml:space="preserve">eğitimi alan personel oranı </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7F2563"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7F2563"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100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100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PG.3.1.12</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Okulumuzda/Kurumumuzda Gerçek iş</w:t>
            </w:r>
            <w:r w:rsidR="007F2563">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ortamlarında mesleki gelişim faaliyetlerine</w:t>
            </w:r>
            <w:r w:rsidR="007F2563">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katılan öğretmen sayısı</w:t>
            </w:r>
            <w:r w:rsidRPr="008417F2">
              <w:rPr>
                <w:rFonts w:ascii="Tahoma" w:eastAsia="Times New Roman" w:hAnsi="Tahoma" w:cs="Tahoma"/>
                <w:color w:val="000000"/>
                <w:sz w:val="20"/>
                <w:szCs w:val="20"/>
                <w:lang w:eastAsia="tr-TR"/>
              </w:rPr>
              <w:br/>
            </w:r>
            <w:r w:rsidRPr="008417F2">
              <w:rPr>
                <w:rFonts w:ascii="Tahoma" w:eastAsia="Times New Roman" w:hAnsi="Tahoma" w:cs="Tahoma"/>
                <w:color w:val="FF0000"/>
                <w:sz w:val="20"/>
                <w:lang w:eastAsia="tr-TR"/>
              </w:rPr>
              <w:t>(mesleki eğitim kurumları)</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8417F2" w:rsidRPr="008417F2" w:rsidTr="00042596">
        <w:tc>
          <w:tcPr>
            <w:tcW w:w="152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14"/>
                <w:lang w:eastAsia="tr-TR"/>
              </w:rPr>
              <w:t>PG.3.1.13</w:t>
            </w:r>
          </w:p>
        </w:tc>
        <w:tc>
          <w:tcPr>
            <w:tcW w:w="306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color w:val="000000"/>
                <w:sz w:val="20"/>
                <w:lang w:eastAsia="tr-TR"/>
              </w:rPr>
              <w:t xml:space="preserve">Okulumuzda/Kurumumuzda </w:t>
            </w:r>
            <w:r w:rsidRPr="008417F2">
              <w:rPr>
                <w:rFonts w:ascii="Tahoma" w:eastAsia="Times New Roman" w:hAnsi="Tahoma" w:cs="Tahoma"/>
                <w:color w:val="000000"/>
                <w:sz w:val="20"/>
                <w:lang w:eastAsia="tr-TR"/>
              </w:rPr>
              <w:lastRenderedPageBreak/>
              <w:t>Savunma</w:t>
            </w:r>
            <w:r w:rsidR="007F2563">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sanayinin ihtiyaç duyduğu alanlara yönelik</w:t>
            </w:r>
            <w:r w:rsidRPr="008417F2">
              <w:rPr>
                <w:rFonts w:ascii="Tahoma" w:eastAsia="Times New Roman" w:hAnsi="Tahoma" w:cs="Tahoma"/>
                <w:color w:val="000000"/>
                <w:sz w:val="20"/>
                <w:szCs w:val="20"/>
                <w:lang w:eastAsia="tr-TR"/>
              </w:rPr>
              <w:br/>
            </w:r>
            <w:r w:rsidRPr="008417F2">
              <w:rPr>
                <w:rFonts w:ascii="Tahoma" w:eastAsia="Times New Roman" w:hAnsi="Tahoma" w:cs="Tahoma"/>
                <w:color w:val="000000"/>
                <w:sz w:val="20"/>
                <w:lang w:eastAsia="tr-TR"/>
              </w:rPr>
              <w:t xml:space="preserve">açılan dal sayısı (0-1) </w:t>
            </w:r>
            <w:r w:rsidRPr="008417F2">
              <w:rPr>
                <w:rFonts w:ascii="Tahoma" w:eastAsia="Times New Roman" w:hAnsi="Tahoma" w:cs="Tahoma"/>
                <w:color w:val="FF0000"/>
                <w:sz w:val="20"/>
                <w:lang w:eastAsia="tr-TR"/>
              </w:rPr>
              <w:t>(mesleki eğitim</w:t>
            </w:r>
            <w:r w:rsidR="007F2563">
              <w:rPr>
                <w:rFonts w:ascii="Tahoma" w:eastAsia="Times New Roman" w:hAnsi="Tahoma" w:cs="Tahoma"/>
                <w:color w:val="FF0000"/>
                <w:sz w:val="20"/>
                <w:szCs w:val="20"/>
                <w:lang w:eastAsia="tr-TR"/>
              </w:rPr>
              <w:t xml:space="preserve"> </w:t>
            </w:r>
            <w:r w:rsidRPr="008417F2">
              <w:rPr>
                <w:rFonts w:ascii="Tahoma" w:eastAsia="Times New Roman" w:hAnsi="Tahoma" w:cs="Tahoma"/>
                <w:color w:val="FF0000"/>
                <w:sz w:val="20"/>
                <w:lang w:eastAsia="tr-TR"/>
              </w:rPr>
              <w:t>kurumları)</w:t>
            </w:r>
          </w:p>
        </w:tc>
        <w:tc>
          <w:tcPr>
            <w:tcW w:w="104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lastRenderedPageBreak/>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0</w:t>
            </w:r>
          </w:p>
        </w:tc>
      </w:tr>
      <w:tr w:rsidR="003B6303" w:rsidRPr="008417F2" w:rsidTr="003B6303">
        <w:tc>
          <w:tcPr>
            <w:tcW w:w="1525"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b/>
                <w:bCs/>
                <w:color w:val="000000"/>
                <w:sz w:val="14"/>
                <w:lang w:eastAsia="tr-TR"/>
              </w:rPr>
            </w:pPr>
            <w:r w:rsidRPr="008417F2">
              <w:rPr>
                <w:rFonts w:ascii="Calibri" w:eastAsia="Times New Roman" w:hAnsi="Calibri" w:cs="Calibri"/>
                <w:b/>
                <w:bCs/>
                <w:color w:val="000000"/>
                <w:sz w:val="14"/>
                <w:lang w:eastAsia="tr-TR"/>
              </w:rPr>
              <w:lastRenderedPageBreak/>
              <w:t xml:space="preserve">PG.3.1.14 </w:t>
            </w:r>
          </w:p>
        </w:tc>
        <w:tc>
          <w:tcPr>
            <w:tcW w:w="3062"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Tahoma" w:eastAsia="Times New Roman" w:hAnsi="Tahoma" w:cs="Tahoma"/>
                <w:color w:val="000000"/>
                <w:sz w:val="20"/>
                <w:lang w:eastAsia="tr-TR"/>
              </w:rPr>
            </w:pPr>
            <w:r w:rsidRPr="008417F2">
              <w:rPr>
                <w:rFonts w:ascii="Tahoma" w:eastAsia="Times New Roman" w:hAnsi="Tahoma" w:cs="Tahoma"/>
                <w:color w:val="000000"/>
                <w:sz w:val="20"/>
                <w:lang w:eastAsia="tr-TR"/>
              </w:rPr>
              <w:t>Ulusal -Uluslararası bir alanda kuruma</w:t>
            </w:r>
            <w:r w:rsidRPr="003B6303">
              <w:rPr>
                <w:rFonts w:ascii="Tahoma" w:eastAsia="Times New Roman" w:hAnsi="Tahoma" w:cs="Tahoma"/>
                <w:color w:val="000000"/>
                <w:sz w:val="20"/>
                <w:lang w:eastAsia="tr-TR"/>
              </w:rPr>
              <w:br/>
            </w:r>
            <w:r w:rsidRPr="008417F2">
              <w:rPr>
                <w:rFonts w:ascii="Tahoma" w:eastAsia="Times New Roman" w:hAnsi="Tahoma" w:cs="Tahoma"/>
                <w:color w:val="000000"/>
                <w:sz w:val="20"/>
                <w:lang w:eastAsia="tr-TR"/>
              </w:rPr>
              <w:t xml:space="preserve">kazandırılan ödül durumu (0-1) </w:t>
            </w:r>
          </w:p>
        </w:tc>
        <w:tc>
          <w:tcPr>
            <w:tcW w:w="1049"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0 </w:t>
            </w:r>
          </w:p>
        </w:tc>
        <w:tc>
          <w:tcPr>
            <w:tcW w:w="710"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0</w:t>
            </w:r>
          </w:p>
        </w:tc>
      </w:tr>
      <w:tr w:rsidR="003B6303" w:rsidRPr="008417F2" w:rsidTr="003B6303">
        <w:tc>
          <w:tcPr>
            <w:tcW w:w="1525"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b/>
                <w:bCs/>
                <w:color w:val="000000"/>
                <w:sz w:val="14"/>
                <w:lang w:eastAsia="tr-TR"/>
              </w:rPr>
            </w:pPr>
            <w:r w:rsidRPr="008417F2">
              <w:rPr>
                <w:rFonts w:ascii="Calibri" w:eastAsia="Times New Roman" w:hAnsi="Calibri" w:cs="Calibri"/>
                <w:b/>
                <w:bCs/>
                <w:color w:val="000000"/>
                <w:sz w:val="14"/>
                <w:lang w:eastAsia="tr-TR"/>
              </w:rPr>
              <w:t xml:space="preserve">PG.3.1.15 </w:t>
            </w:r>
          </w:p>
        </w:tc>
        <w:tc>
          <w:tcPr>
            <w:tcW w:w="3062"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3B6303">
            <w:pPr>
              <w:spacing w:after="0" w:line="240" w:lineRule="auto"/>
              <w:rPr>
                <w:rFonts w:ascii="Tahoma" w:eastAsia="Times New Roman" w:hAnsi="Tahoma" w:cs="Tahoma"/>
                <w:color w:val="000000"/>
                <w:sz w:val="20"/>
                <w:lang w:eastAsia="tr-TR"/>
              </w:rPr>
            </w:pPr>
            <w:r w:rsidRPr="008417F2">
              <w:rPr>
                <w:rFonts w:ascii="Tahoma" w:eastAsia="Times New Roman" w:hAnsi="Tahoma" w:cs="Tahoma"/>
                <w:color w:val="000000"/>
                <w:sz w:val="20"/>
                <w:lang w:eastAsia="tr-TR"/>
              </w:rPr>
              <w:t>Müdürlüğünüz iş ve işlemlerine yönelik</w:t>
            </w:r>
            <w:r w:rsidRPr="003B6303">
              <w:rPr>
                <w:rFonts w:ascii="Tahoma" w:eastAsia="Times New Roman" w:hAnsi="Tahoma" w:cs="Tahoma"/>
                <w:color w:val="000000"/>
                <w:sz w:val="20"/>
                <w:lang w:eastAsia="tr-TR"/>
              </w:rPr>
              <w:br/>
            </w:r>
            <w:proofErr w:type="spellStart"/>
            <w:r>
              <w:rPr>
                <w:rFonts w:ascii="Tahoma" w:eastAsia="Times New Roman" w:hAnsi="Tahoma" w:cs="Tahoma"/>
                <w:color w:val="000000"/>
                <w:sz w:val="20"/>
                <w:lang w:eastAsia="tr-TR"/>
              </w:rPr>
              <w:t>paydaşla</w:t>
            </w:r>
            <w:r w:rsidRPr="008417F2">
              <w:rPr>
                <w:rFonts w:ascii="Tahoma" w:eastAsia="Times New Roman" w:hAnsi="Tahoma" w:cs="Tahoma"/>
                <w:color w:val="000000"/>
                <w:sz w:val="20"/>
                <w:lang w:eastAsia="tr-TR"/>
              </w:rPr>
              <w:t>n</w:t>
            </w:r>
            <w:proofErr w:type="spellEnd"/>
            <w:r w:rsidRPr="008417F2">
              <w:rPr>
                <w:rFonts w:ascii="Tahoma" w:eastAsia="Times New Roman" w:hAnsi="Tahoma" w:cs="Tahoma"/>
                <w:color w:val="000000"/>
                <w:sz w:val="20"/>
                <w:lang w:eastAsia="tr-TR"/>
              </w:rPr>
              <w:t xml:space="preserve"> memnuniyet oranı (%) </w:t>
            </w:r>
          </w:p>
        </w:tc>
        <w:tc>
          <w:tcPr>
            <w:tcW w:w="1049"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100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100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100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 xml:space="preserve">100 </w:t>
            </w:r>
          </w:p>
        </w:tc>
        <w:tc>
          <w:tcPr>
            <w:tcW w:w="710" w:type="dxa"/>
            <w:tcBorders>
              <w:top w:val="single" w:sz="4" w:space="0" w:color="auto"/>
              <w:left w:val="single" w:sz="4" w:space="0" w:color="auto"/>
              <w:bottom w:val="single" w:sz="4" w:space="0" w:color="auto"/>
              <w:right w:val="single" w:sz="4" w:space="0" w:color="auto"/>
            </w:tcBorders>
            <w:vAlign w:val="center"/>
            <w:hideMark/>
          </w:tcPr>
          <w:p w:rsidR="003B6303" w:rsidRPr="003B6303" w:rsidRDefault="003B6303" w:rsidP="00FE4F5E">
            <w:pPr>
              <w:spacing w:after="0" w:line="240" w:lineRule="auto"/>
              <w:rPr>
                <w:rFonts w:ascii="Calibri" w:eastAsia="Times New Roman" w:hAnsi="Calibri" w:cs="Calibri"/>
                <w:color w:val="000000"/>
                <w:lang w:eastAsia="tr-TR"/>
              </w:rPr>
            </w:pPr>
            <w:r w:rsidRPr="008417F2">
              <w:rPr>
                <w:rFonts w:ascii="Calibri" w:eastAsia="Times New Roman" w:hAnsi="Calibri" w:cs="Calibri"/>
                <w:color w:val="000000"/>
                <w:lang w:eastAsia="tr-TR"/>
              </w:rPr>
              <w:t>100</w:t>
            </w:r>
          </w:p>
        </w:tc>
      </w:tr>
    </w:tbl>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945154" w:rsidRPr="00D201EC" w:rsidRDefault="00945154" w:rsidP="008417F2">
      <w:pPr>
        <w:spacing w:after="0" w:line="240" w:lineRule="auto"/>
        <w:rPr>
          <w:rFonts w:ascii="Tahoma" w:eastAsia="Times New Roman" w:hAnsi="Tahoma" w:cs="Tahoma"/>
          <w:b/>
          <w:bCs/>
          <w:color w:val="FF0000"/>
          <w:lang w:eastAsia="tr-TR"/>
        </w:rPr>
      </w:pPr>
      <w:r w:rsidRPr="008417F2">
        <w:rPr>
          <w:rFonts w:ascii="Calibri" w:eastAsia="Times New Roman" w:hAnsi="Calibri" w:cs="Calibri"/>
          <w:b/>
          <w:bCs/>
          <w:color w:val="FF0000"/>
          <w:sz w:val="28"/>
          <w:lang w:eastAsia="tr-TR"/>
        </w:rPr>
        <w:t>Performans Göstergeleri</w:t>
      </w:r>
      <w:r w:rsidRPr="008417F2">
        <w:rPr>
          <w:rFonts w:ascii="Calibri" w:eastAsia="Times New Roman" w:hAnsi="Calibri" w:cs="Calibri"/>
          <w:b/>
          <w:bCs/>
          <w:color w:val="FF0000"/>
          <w:sz w:val="28"/>
          <w:szCs w:val="28"/>
          <w:lang w:eastAsia="tr-TR"/>
        </w:rPr>
        <w:br/>
      </w:r>
      <w:r w:rsidRPr="008417F2">
        <w:rPr>
          <w:rFonts w:ascii="Tahoma" w:eastAsia="Times New Roman" w:hAnsi="Tahoma" w:cs="Tahoma"/>
          <w:b/>
          <w:bCs/>
          <w:color w:val="FF0000"/>
          <w:lang w:eastAsia="tr-TR"/>
        </w:rPr>
        <w:t>Eylemler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06"/>
        <w:gridCol w:w="2658"/>
        <w:gridCol w:w="2513"/>
        <w:gridCol w:w="2377"/>
      </w:tblGrid>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No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Eylem İfadesi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Eylem Sorumlusu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Eylem Tarihi</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3.1.1.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Okulumuzda atölyemiz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3.1.2</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945154">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Lisansüstü eğitim alan personelimiz</w:t>
            </w:r>
            <w:r w:rsidRPr="008417F2">
              <w:rPr>
                <w:rFonts w:ascii="Calibri" w:eastAsia="Times New Roman" w:hAnsi="Calibri" w:cs="Calibri"/>
                <w:color w:val="000000"/>
                <w:lang w:eastAsia="tr-TR"/>
              </w:rPr>
              <w:br/>
            </w:r>
            <w:r w:rsidR="00945154">
              <w:rPr>
                <w:rFonts w:ascii="Calibri" w:eastAsia="Times New Roman" w:hAnsi="Calibri" w:cs="Calibri"/>
                <w:color w:val="000000"/>
                <w:lang w:eastAsia="tr-TR"/>
              </w:rPr>
              <w:t>2018 itibari ile 4 kişidir.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3.1.3</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45154"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Okulumuzda resim veya müzik </w:t>
            </w:r>
            <w:r w:rsidR="008417F2" w:rsidRPr="008417F2">
              <w:rPr>
                <w:rFonts w:ascii="Calibri" w:eastAsia="Times New Roman" w:hAnsi="Calibri" w:cs="Calibri"/>
                <w:color w:val="000000"/>
                <w:lang w:eastAsia="tr-TR"/>
              </w:rPr>
              <w:t>atölyemiz yoktur.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3.1.4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 kapsamında değildir.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3.1.5</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945154" w:rsidP="00945154">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Okulumuzda </w:t>
            </w:r>
            <w:r>
              <w:rPr>
                <w:rFonts w:ascii="Tahoma" w:eastAsia="Times New Roman" w:hAnsi="Tahoma" w:cs="Tahoma"/>
                <w:color w:val="000000"/>
                <w:sz w:val="20"/>
                <w:lang w:eastAsia="tr-TR"/>
              </w:rPr>
              <w:t>e</w:t>
            </w:r>
            <w:r w:rsidRPr="008417F2">
              <w:rPr>
                <w:rFonts w:ascii="Tahoma" w:eastAsia="Times New Roman" w:hAnsi="Tahoma" w:cs="Tahoma"/>
                <w:color w:val="000000"/>
                <w:sz w:val="20"/>
                <w:lang w:eastAsia="tr-TR"/>
              </w:rPr>
              <w:t>ngellilerin</w:t>
            </w:r>
            <w:r>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kullanımına uygun asansör/lift, rampa ve</w:t>
            </w:r>
            <w:r>
              <w:rPr>
                <w:rFonts w:ascii="Tahoma" w:eastAsia="Times New Roman" w:hAnsi="Tahoma" w:cs="Tahoma"/>
                <w:color w:val="000000"/>
                <w:sz w:val="20"/>
                <w:szCs w:val="20"/>
                <w:lang w:eastAsia="tr-TR"/>
              </w:rPr>
              <w:t xml:space="preserve"> </w:t>
            </w:r>
            <w:r w:rsidRPr="008417F2">
              <w:rPr>
                <w:rFonts w:ascii="Tahoma" w:eastAsia="Times New Roman" w:hAnsi="Tahoma" w:cs="Tahoma"/>
                <w:color w:val="000000"/>
                <w:sz w:val="20"/>
                <w:lang w:eastAsia="tr-TR"/>
              </w:rPr>
              <w:t>tuvalet</w:t>
            </w:r>
            <w:r>
              <w:rPr>
                <w:rFonts w:ascii="Tahoma" w:eastAsia="Times New Roman" w:hAnsi="Tahoma" w:cs="Tahoma"/>
                <w:color w:val="000000"/>
                <w:sz w:val="20"/>
                <w:lang w:eastAsia="tr-TR"/>
              </w:rPr>
              <w:t xml:space="preserve"> bulunmamakta ilerleyen yıllarda yapılması </w:t>
            </w:r>
            <w:r w:rsidR="002F4D32">
              <w:rPr>
                <w:rFonts w:ascii="Tahoma" w:eastAsia="Times New Roman" w:hAnsi="Tahoma" w:cs="Tahoma"/>
                <w:color w:val="000000"/>
                <w:sz w:val="20"/>
                <w:lang w:eastAsia="tr-TR"/>
              </w:rPr>
              <w:t>planlanmaktadır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3.1.6</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2F4D32"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Öğretmen başına düşen öğrenci </w:t>
            </w:r>
            <w:r w:rsidR="008417F2" w:rsidRPr="008417F2">
              <w:rPr>
                <w:rFonts w:ascii="Calibri" w:eastAsia="Times New Roman" w:hAnsi="Calibri" w:cs="Calibri"/>
                <w:color w:val="000000"/>
                <w:lang w:eastAsia="tr-TR"/>
              </w:rPr>
              <w:t>sayımız ideal durumdadır.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idaresi ve tüm</w:t>
            </w:r>
            <w:r w:rsidRPr="008417F2">
              <w:rPr>
                <w:rFonts w:ascii="Calibri" w:eastAsia="Times New Roman" w:hAnsi="Calibri" w:cs="Calibri"/>
                <w:color w:val="000000"/>
                <w:lang w:eastAsia="tr-TR"/>
              </w:rPr>
              <w:br/>
              <w:t xml:space="preserve">öğretmenler.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3.1.7</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2F4D3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w:t>
            </w:r>
            <w:r w:rsidR="002F4D32">
              <w:rPr>
                <w:rFonts w:ascii="Calibri" w:eastAsia="Times New Roman" w:hAnsi="Calibri" w:cs="Calibri"/>
                <w:color w:val="000000"/>
                <w:lang w:eastAsia="tr-TR"/>
              </w:rPr>
              <w:t xml:space="preserve">zda öğrenci sayısı 30 </w:t>
            </w:r>
            <w:proofErr w:type="gramStart"/>
            <w:r w:rsidR="002F4D32">
              <w:rPr>
                <w:rFonts w:ascii="Calibri" w:eastAsia="Times New Roman" w:hAnsi="Calibri" w:cs="Calibri"/>
                <w:color w:val="000000"/>
                <w:lang w:eastAsia="tr-TR"/>
              </w:rPr>
              <w:t>dan</w:t>
            </w:r>
            <w:proofErr w:type="gramEnd"/>
            <w:r w:rsidR="002F4D32">
              <w:rPr>
                <w:rFonts w:ascii="Calibri" w:eastAsia="Times New Roman" w:hAnsi="Calibri" w:cs="Calibri"/>
                <w:color w:val="000000"/>
                <w:lang w:eastAsia="tr-TR"/>
              </w:rPr>
              <w:t xml:space="preserve"> fazla </w:t>
            </w:r>
            <w:r w:rsidRPr="008417F2">
              <w:rPr>
                <w:rFonts w:ascii="Calibri" w:eastAsia="Times New Roman" w:hAnsi="Calibri" w:cs="Calibri"/>
                <w:color w:val="000000"/>
                <w:lang w:eastAsia="tr-TR"/>
              </w:rPr>
              <w:t xml:space="preserve">olan şube </w:t>
            </w:r>
            <w:r w:rsidR="002F4D32">
              <w:rPr>
                <w:rFonts w:ascii="Calibri" w:eastAsia="Times New Roman" w:hAnsi="Calibri" w:cs="Calibri"/>
                <w:color w:val="000000"/>
                <w:lang w:eastAsia="tr-TR"/>
              </w:rPr>
              <w:t>7 tane olup okulumuz sınıfa ihtiyaç duymaktadır.</w:t>
            </w:r>
          </w:p>
        </w:tc>
        <w:tc>
          <w:tcPr>
            <w:tcW w:w="0" w:type="auto"/>
            <w:vAlign w:val="center"/>
            <w:hideMark/>
          </w:tcPr>
          <w:p w:rsidR="008417F2" w:rsidRPr="008417F2" w:rsidRDefault="002F4D32" w:rsidP="008417F2">
            <w:pPr>
              <w:spacing w:after="0" w:line="240" w:lineRule="auto"/>
              <w:rPr>
                <w:rFonts w:ascii="Times New Roman" w:eastAsia="Times New Roman" w:hAnsi="Times New Roman" w:cs="Times New Roman"/>
                <w:sz w:val="20"/>
                <w:szCs w:val="20"/>
                <w:lang w:eastAsia="tr-TR"/>
              </w:rPr>
            </w:pPr>
            <w:r w:rsidRPr="008417F2">
              <w:rPr>
                <w:rFonts w:ascii="Calibri" w:eastAsia="Times New Roman" w:hAnsi="Calibri" w:cs="Calibri"/>
                <w:color w:val="000000"/>
                <w:lang w:eastAsia="tr-TR"/>
              </w:rPr>
              <w:t>Okul idaresi</w:t>
            </w:r>
          </w:p>
        </w:tc>
        <w:tc>
          <w:tcPr>
            <w:tcW w:w="0" w:type="auto"/>
            <w:vAlign w:val="center"/>
            <w:hideMark/>
          </w:tcPr>
          <w:p w:rsidR="008417F2" w:rsidRPr="008417F2" w:rsidRDefault="002F4D32" w:rsidP="008417F2">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2019-2023</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3.1.8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Okulumuzda pansiyon yoktur.</w:t>
            </w:r>
          </w:p>
        </w:tc>
        <w:tc>
          <w:tcPr>
            <w:tcW w:w="0" w:type="auto"/>
            <w:vAlign w:val="center"/>
            <w:hideMark/>
          </w:tcPr>
          <w:p w:rsidR="008417F2" w:rsidRPr="008417F2" w:rsidRDefault="002F4D32" w:rsidP="008417F2">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0" w:type="auto"/>
            <w:vAlign w:val="center"/>
            <w:hideMark/>
          </w:tcPr>
          <w:p w:rsidR="008417F2" w:rsidRPr="008417F2" w:rsidRDefault="002F4D32" w:rsidP="008417F2">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3.1.9</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3B6303">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Okulumuzda Z kütüphane kur</w:t>
            </w:r>
            <w:r w:rsidR="002F4D32">
              <w:rPr>
                <w:rFonts w:ascii="Calibri" w:eastAsia="Times New Roman" w:hAnsi="Calibri" w:cs="Calibri"/>
                <w:color w:val="000000"/>
                <w:lang w:eastAsia="tr-TR"/>
              </w:rPr>
              <w:t xml:space="preserve">ulumu </w:t>
            </w:r>
            <w:r w:rsidRPr="008417F2">
              <w:rPr>
                <w:rFonts w:ascii="Calibri" w:eastAsia="Times New Roman" w:hAnsi="Calibri" w:cs="Calibri"/>
                <w:color w:val="000000"/>
                <w:lang w:eastAsia="tr-TR"/>
              </w:rPr>
              <w:t xml:space="preserve">için uygun ortam </w:t>
            </w:r>
            <w:r w:rsidR="002F4D32">
              <w:rPr>
                <w:rFonts w:ascii="Calibri" w:eastAsia="Times New Roman" w:hAnsi="Calibri" w:cs="Calibri"/>
                <w:color w:val="000000"/>
                <w:lang w:eastAsia="tr-TR"/>
              </w:rPr>
              <w:t>yoktur okul yetersizdir.</w:t>
            </w:r>
            <w:r w:rsidR="003B6303">
              <w:rPr>
                <w:rFonts w:ascii="Calibri" w:eastAsia="Times New Roman" w:hAnsi="Calibri" w:cs="Calibri"/>
                <w:color w:val="000000"/>
                <w:lang w:eastAsia="tr-TR"/>
              </w:rPr>
              <w:t xml:space="preserve"> Uygun ortam olması halinde yapılacaktır.</w:t>
            </w:r>
            <w:r w:rsidRPr="008417F2">
              <w:rPr>
                <w:rFonts w:ascii="Calibri" w:eastAsia="Times New Roman" w:hAnsi="Calibri" w:cs="Calibri"/>
                <w:color w:val="000000"/>
                <w:lang w:eastAsia="tr-TR"/>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3B6303"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2020-2023</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3.1.10</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w:t>
            </w:r>
            <w:r w:rsidR="002F4D32">
              <w:rPr>
                <w:rFonts w:ascii="Calibri" w:eastAsia="Times New Roman" w:hAnsi="Calibri" w:cs="Calibri"/>
                <w:color w:val="000000"/>
                <w:lang w:eastAsia="tr-TR"/>
              </w:rPr>
              <w:t xml:space="preserve">umuz öğretmenlerini Yabancı Dil sınavına katılması için teşvik </w:t>
            </w:r>
            <w:r w:rsidRPr="008417F2">
              <w:rPr>
                <w:rFonts w:ascii="Calibri" w:eastAsia="Times New Roman" w:hAnsi="Calibri" w:cs="Calibri"/>
                <w:color w:val="000000"/>
                <w:lang w:eastAsia="tr-TR"/>
              </w:rPr>
              <w:t>edilecektir.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3.1.11</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İş </w:t>
            </w:r>
            <w:r w:rsidR="003B6303">
              <w:rPr>
                <w:rFonts w:ascii="Calibri" w:eastAsia="Times New Roman" w:hAnsi="Calibri" w:cs="Calibri"/>
                <w:color w:val="000000"/>
                <w:lang w:eastAsia="tr-TR"/>
              </w:rPr>
              <w:t xml:space="preserve">güvenliği eğitimi alan personel </w:t>
            </w:r>
            <w:r w:rsidRPr="008417F2">
              <w:rPr>
                <w:rFonts w:ascii="Calibri" w:eastAsia="Times New Roman" w:hAnsi="Calibri" w:cs="Calibri"/>
                <w:color w:val="000000"/>
                <w:lang w:eastAsia="tr-TR"/>
              </w:rPr>
              <w:t xml:space="preserve">sayımız arttırılacaktır.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2019</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 xml:space="preserve">3.1.12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 kapsamında değildir.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lastRenderedPageBreak/>
              <w:t xml:space="preserve">3.1.13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Okulumuz kapsamında değildir.</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3.1.14</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3B6303" w:rsidP="008417F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lang w:eastAsia="tr-TR"/>
              </w:rPr>
              <w:t xml:space="preserve">Ulusal- Uluslararası yarışmalar hakkında öğretmen ve </w:t>
            </w:r>
            <w:r w:rsidR="008417F2" w:rsidRPr="008417F2">
              <w:rPr>
                <w:rFonts w:ascii="Calibri" w:eastAsia="Times New Roman" w:hAnsi="Calibri" w:cs="Calibri"/>
                <w:color w:val="000000"/>
                <w:lang w:eastAsia="tr-TR"/>
              </w:rPr>
              <w:t>öğrencilerimiz</w:t>
            </w:r>
            <w:r w:rsidR="008417F2" w:rsidRPr="008417F2">
              <w:rPr>
                <w:rFonts w:ascii="Calibri" w:eastAsia="Times New Roman" w:hAnsi="Calibri" w:cs="Calibri"/>
                <w:color w:val="000000"/>
                <w:lang w:eastAsia="tr-TR"/>
              </w:rPr>
              <w:br/>
              <w:t>bilgilendirilecektir.</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Eğitim Öğretim yılı</w:t>
            </w:r>
          </w:p>
        </w:tc>
      </w:tr>
      <w:tr w:rsidR="008417F2" w:rsidRPr="008417F2" w:rsidTr="008417F2">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16"/>
                <w:lang w:eastAsia="tr-TR"/>
              </w:rPr>
              <w:t>3.1.15</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Müdürlüğümüz aynı ilgiyle çalışmaya</w:t>
            </w:r>
            <w:r w:rsidRPr="008417F2">
              <w:rPr>
                <w:rFonts w:ascii="Calibri" w:eastAsia="Times New Roman" w:hAnsi="Calibri" w:cs="Calibri"/>
                <w:color w:val="000000"/>
                <w:lang w:eastAsia="tr-TR"/>
              </w:rPr>
              <w:br/>
              <w:t xml:space="preserve">devam edecektir.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 xml:space="preserve">Okul idaresi </w:t>
            </w:r>
          </w:p>
        </w:tc>
        <w:tc>
          <w:tcPr>
            <w:tcW w:w="3000"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2019-2023</w:t>
            </w:r>
          </w:p>
        </w:tc>
      </w:tr>
    </w:tbl>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EF4212" w:rsidRDefault="00EF4212" w:rsidP="00EF4212">
      <w:pPr>
        <w:spacing w:after="0" w:line="240" w:lineRule="auto"/>
        <w:rPr>
          <w:rFonts w:ascii="Tahoma" w:eastAsia="Times New Roman" w:hAnsi="Tahoma" w:cs="Tahoma"/>
          <w:b/>
          <w:bCs/>
          <w:color w:val="FF0000"/>
          <w:sz w:val="32"/>
          <w:lang w:eastAsia="tr-TR"/>
        </w:rPr>
      </w:pPr>
      <w:r w:rsidRPr="008417F2">
        <w:rPr>
          <w:rFonts w:ascii="Calibri" w:eastAsia="Times New Roman" w:hAnsi="Calibri" w:cs="Calibri"/>
          <w:color w:val="000000"/>
          <w:lang w:eastAsia="tr-TR"/>
        </w:rPr>
        <w:br/>
      </w:r>
      <w:r w:rsidRPr="008417F2">
        <w:rPr>
          <w:rFonts w:ascii="Tahoma" w:eastAsia="Times New Roman" w:hAnsi="Tahoma" w:cs="Tahoma"/>
          <w:b/>
          <w:bCs/>
          <w:color w:val="FF0000"/>
          <w:sz w:val="32"/>
          <w:lang w:eastAsia="tr-TR"/>
        </w:rPr>
        <w:t>IV. BÖLÜM: MALİYETLENDİRME</w:t>
      </w:r>
    </w:p>
    <w:p w:rsidR="00EF4212" w:rsidRDefault="00EF4212" w:rsidP="00EF4212">
      <w:pPr>
        <w:spacing w:after="0" w:line="240" w:lineRule="auto"/>
        <w:rPr>
          <w:rFonts w:ascii="Tahoma" w:eastAsia="Times New Roman" w:hAnsi="Tahoma" w:cs="Tahoma"/>
          <w:b/>
          <w:bCs/>
          <w:color w:val="0070C0"/>
          <w:sz w:val="24"/>
          <w:lang w:eastAsia="tr-TR"/>
        </w:rPr>
      </w:pPr>
      <w:r w:rsidRPr="008417F2">
        <w:rPr>
          <w:rFonts w:ascii="Tahoma" w:eastAsia="Times New Roman" w:hAnsi="Tahoma" w:cs="Tahoma"/>
          <w:b/>
          <w:bCs/>
          <w:color w:val="FF0000"/>
          <w:sz w:val="32"/>
          <w:szCs w:val="32"/>
          <w:lang w:eastAsia="tr-TR"/>
        </w:rPr>
        <w:br/>
      </w:r>
      <w:r w:rsidRPr="008417F2">
        <w:rPr>
          <w:rFonts w:ascii="Tahoma" w:eastAsia="Times New Roman" w:hAnsi="Tahoma" w:cs="Tahoma"/>
          <w:b/>
          <w:bCs/>
          <w:color w:val="0070C0"/>
          <w:sz w:val="24"/>
          <w:lang w:eastAsia="tr-TR"/>
        </w:rPr>
        <w:t xml:space="preserve">2019-2023 Stratejik Planı Faaliyet/Proje </w:t>
      </w:r>
      <w:proofErr w:type="spellStart"/>
      <w:r w:rsidRPr="008417F2">
        <w:rPr>
          <w:rFonts w:ascii="Tahoma" w:eastAsia="Times New Roman" w:hAnsi="Tahoma" w:cs="Tahoma"/>
          <w:b/>
          <w:bCs/>
          <w:color w:val="0070C0"/>
          <w:sz w:val="24"/>
          <w:lang w:eastAsia="tr-TR"/>
        </w:rPr>
        <w:t>Maliyetlendirme</w:t>
      </w:r>
      <w:proofErr w:type="spellEnd"/>
      <w:r w:rsidRPr="008417F2">
        <w:rPr>
          <w:rFonts w:ascii="Tahoma" w:eastAsia="Times New Roman" w:hAnsi="Tahoma" w:cs="Tahoma"/>
          <w:b/>
          <w:bCs/>
          <w:color w:val="0070C0"/>
          <w:sz w:val="24"/>
          <w:lang w:eastAsia="tr-TR"/>
        </w:rPr>
        <w:t xml:space="preserve"> Tablosu</w:t>
      </w:r>
    </w:p>
    <w:p w:rsidR="00EF4212" w:rsidRDefault="00EF4212" w:rsidP="00EF4212">
      <w:pPr>
        <w:spacing w:after="0" w:line="240" w:lineRule="auto"/>
        <w:rPr>
          <w:rFonts w:ascii="Tahoma" w:eastAsia="Times New Roman" w:hAnsi="Tahoma" w:cs="Tahoma"/>
          <w:b/>
          <w:bCs/>
          <w:color w:val="0070C0"/>
          <w:sz w:val="24"/>
          <w:lang w:eastAsia="tr-TR"/>
        </w:rPr>
      </w:pPr>
    </w:p>
    <w:p w:rsidR="00EF4212" w:rsidRPr="008417F2" w:rsidRDefault="00EF4212" w:rsidP="00EF4212">
      <w:pPr>
        <w:spacing w:after="0" w:line="240" w:lineRule="auto"/>
        <w:rPr>
          <w:rFonts w:ascii="Tahoma" w:eastAsia="Times New Roman" w:hAnsi="Tahoma" w:cs="Tahoma"/>
          <w:b/>
          <w:bCs/>
          <w:color w:val="0070C0"/>
          <w:sz w:val="24"/>
          <w:szCs w:val="24"/>
          <w:lang w:eastAsia="tr-TR"/>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1418"/>
        <w:gridCol w:w="1701"/>
        <w:gridCol w:w="1275"/>
        <w:gridCol w:w="1276"/>
        <w:gridCol w:w="1134"/>
        <w:gridCol w:w="1134"/>
      </w:tblGrid>
      <w:tr w:rsidR="00EF4212" w:rsidRPr="008417F2" w:rsidTr="00EF4212">
        <w:tc>
          <w:tcPr>
            <w:tcW w:w="195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Kaynak Tablosu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2019 </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2020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2021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2022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 xml:space="preserve">2023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lang w:eastAsia="tr-TR"/>
              </w:rPr>
              <w:t>Toplam</w:t>
            </w:r>
          </w:p>
        </w:tc>
      </w:tr>
      <w:tr w:rsidR="00EF4212" w:rsidRPr="008417F2" w:rsidTr="00EF4212">
        <w:tc>
          <w:tcPr>
            <w:tcW w:w="195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Genel Bütçe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F103EC" w:rsidP="00F103EC">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3700</w:t>
            </w:r>
            <w:r w:rsidR="00EF4212" w:rsidRPr="008417F2">
              <w:rPr>
                <w:rFonts w:ascii="Calibri" w:eastAsia="Times New Roman" w:hAnsi="Calibri" w:cs="Calibri"/>
                <w:color w:val="000000"/>
                <w:sz w:val="20"/>
                <w:lang w:eastAsia="tr-TR"/>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F103E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40</w:t>
            </w:r>
            <w:r w:rsidR="00EF4212" w:rsidRPr="008417F2">
              <w:rPr>
                <w:rFonts w:ascii="Calibri" w:eastAsia="Times New Roman" w:hAnsi="Calibri" w:cs="Calibri"/>
                <w:color w:val="000000"/>
                <w:sz w:val="20"/>
                <w:lang w:eastAsia="tr-TR"/>
              </w:rPr>
              <w:t xml:space="preserve">00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F103E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46</w:t>
            </w:r>
            <w:r w:rsidR="00EF4212" w:rsidRPr="008417F2">
              <w:rPr>
                <w:rFonts w:ascii="Calibri" w:eastAsia="Times New Roman" w:hAnsi="Calibri" w:cs="Calibri"/>
                <w:color w:val="000000"/>
                <w:sz w:val="20"/>
                <w:lang w:eastAsia="tr-TR"/>
              </w:rPr>
              <w:t xml:space="preserve">00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F103EC">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 </w:t>
            </w:r>
            <w:r w:rsidR="00F103EC">
              <w:rPr>
                <w:rFonts w:ascii="Calibri" w:eastAsia="Times New Roman" w:hAnsi="Calibri" w:cs="Calibri"/>
                <w:color w:val="000000"/>
                <w:sz w:val="20"/>
                <w:lang w:eastAsia="tr-TR"/>
              </w:rPr>
              <w:t>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F103E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52</w:t>
            </w:r>
            <w:r w:rsidR="00EF4212" w:rsidRPr="008417F2">
              <w:rPr>
                <w:rFonts w:ascii="Calibri" w:eastAsia="Times New Roman" w:hAnsi="Calibri" w:cs="Calibri"/>
                <w:color w:val="000000"/>
                <w:sz w:val="20"/>
                <w:lang w:eastAsia="tr-TR"/>
              </w:rPr>
              <w:t xml:space="preserve">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F103E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22.5</w:t>
            </w:r>
            <w:r w:rsidR="00EF4212" w:rsidRPr="008417F2">
              <w:rPr>
                <w:rFonts w:ascii="Calibri" w:eastAsia="Times New Roman" w:hAnsi="Calibri" w:cs="Calibri"/>
                <w:color w:val="000000"/>
                <w:sz w:val="20"/>
                <w:lang w:eastAsia="tr-TR"/>
              </w:rPr>
              <w:t>00</w:t>
            </w:r>
          </w:p>
        </w:tc>
      </w:tr>
      <w:tr w:rsidR="00EF4212" w:rsidRPr="008417F2" w:rsidTr="00EF4212">
        <w:tc>
          <w:tcPr>
            <w:tcW w:w="195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Valilikler ve Belediyelerin</w:t>
            </w:r>
            <w:r w:rsidRPr="008417F2">
              <w:rPr>
                <w:rFonts w:ascii="Tahoma" w:eastAsia="Times New Roman" w:hAnsi="Tahoma" w:cs="Tahoma"/>
                <w:b/>
                <w:bCs/>
                <w:color w:val="000000"/>
                <w:sz w:val="20"/>
                <w:szCs w:val="20"/>
                <w:lang w:eastAsia="tr-TR"/>
              </w:rPr>
              <w:br/>
            </w:r>
            <w:r w:rsidRPr="008417F2">
              <w:rPr>
                <w:rFonts w:ascii="Tahoma" w:eastAsia="Times New Roman" w:hAnsi="Tahoma" w:cs="Tahoma"/>
                <w:b/>
                <w:bCs/>
                <w:color w:val="000000"/>
                <w:sz w:val="20"/>
                <w:lang w:eastAsia="tr-TR"/>
              </w:rPr>
              <w:t xml:space="preserve">Katkısı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0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 xml:space="preserve">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sz w:val="20"/>
                <w:lang w:eastAsia="tr-TR"/>
              </w:rPr>
              <w:t>0</w:t>
            </w:r>
          </w:p>
        </w:tc>
      </w:tr>
      <w:tr w:rsidR="00EF4212" w:rsidRPr="008417F2" w:rsidTr="00EF4212">
        <w:tc>
          <w:tcPr>
            <w:tcW w:w="195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Diğer (Okul Aile Birlikleri)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5100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sidRPr="00114E8C">
              <w:rPr>
                <w:rFonts w:ascii="Calibri" w:eastAsia="Times New Roman" w:hAnsi="Calibri" w:cs="Calibri"/>
                <w:color w:val="000000"/>
                <w:sz w:val="20"/>
                <w:lang w:eastAsia="tr-TR"/>
              </w:rPr>
              <w:t>5100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114E8C">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5200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114E8C">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5300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114E8C">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5500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114E8C" w:rsidRDefault="00114E8C" w:rsidP="00EF4212">
            <w:pPr>
              <w:spacing w:after="0" w:line="240" w:lineRule="auto"/>
              <w:rPr>
                <w:rFonts w:ascii="Times New Roman" w:eastAsia="Times New Roman" w:hAnsi="Times New Roman" w:cs="Times New Roman"/>
                <w:sz w:val="20"/>
                <w:szCs w:val="20"/>
                <w:lang w:eastAsia="tr-TR"/>
              </w:rPr>
            </w:pPr>
            <w:r w:rsidRPr="00114E8C">
              <w:rPr>
                <w:rFonts w:ascii="Times New Roman" w:eastAsia="Times New Roman" w:hAnsi="Times New Roman" w:cs="Times New Roman"/>
                <w:sz w:val="20"/>
                <w:szCs w:val="20"/>
                <w:lang w:eastAsia="tr-TR"/>
              </w:rPr>
              <w:t>26.200</w:t>
            </w:r>
          </w:p>
        </w:tc>
      </w:tr>
      <w:tr w:rsidR="00EF4212" w:rsidRPr="008417F2" w:rsidTr="00EF4212">
        <w:tc>
          <w:tcPr>
            <w:tcW w:w="195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EF4212" w:rsidP="00EF4212">
            <w:pPr>
              <w:spacing w:after="0" w:line="240" w:lineRule="auto"/>
              <w:rPr>
                <w:rFonts w:ascii="Times New Roman" w:eastAsia="Times New Roman" w:hAnsi="Times New Roman" w:cs="Times New Roman"/>
                <w:sz w:val="24"/>
                <w:szCs w:val="24"/>
                <w:lang w:eastAsia="tr-TR"/>
              </w:rPr>
            </w:pPr>
            <w:r w:rsidRPr="008417F2">
              <w:rPr>
                <w:rFonts w:ascii="Tahoma" w:eastAsia="Times New Roman" w:hAnsi="Tahoma" w:cs="Tahoma"/>
                <w:b/>
                <w:bCs/>
                <w:color w:val="000000"/>
                <w:sz w:val="20"/>
                <w:lang w:eastAsia="tr-TR"/>
              </w:rPr>
              <w:t xml:space="preserve">TOPLAM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8.800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9.100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9.800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10.300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10.700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4212" w:rsidRPr="008417F2" w:rsidRDefault="00114E8C" w:rsidP="00EF4212">
            <w:pPr>
              <w:spacing w:after="0" w:line="240" w:lineRule="auto"/>
              <w:rPr>
                <w:rFonts w:ascii="Times New Roman" w:eastAsia="Times New Roman" w:hAnsi="Times New Roman" w:cs="Times New Roman"/>
                <w:sz w:val="24"/>
                <w:szCs w:val="24"/>
                <w:lang w:eastAsia="tr-TR"/>
              </w:rPr>
            </w:pPr>
            <w:r>
              <w:rPr>
                <w:rFonts w:ascii="Calibri" w:eastAsia="Times New Roman" w:hAnsi="Calibri" w:cs="Calibri"/>
                <w:color w:val="000000"/>
                <w:sz w:val="20"/>
                <w:lang w:eastAsia="tr-TR"/>
              </w:rPr>
              <w:t>48.700</w:t>
            </w:r>
          </w:p>
        </w:tc>
      </w:tr>
    </w:tbl>
    <w:p w:rsidR="00EF4212" w:rsidRDefault="00EF4212" w:rsidP="00EF4212">
      <w:pPr>
        <w:spacing w:after="0" w:line="240" w:lineRule="auto"/>
        <w:rPr>
          <w:rFonts w:ascii="Tahoma" w:eastAsia="Times New Roman" w:hAnsi="Tahoma" w:cs="Tahoma"/>
          <w:b/>
          <w:bCs/>
          <w:color w:val="0070C0"/>
          <w:sz w:val="24"/>
          <w:szCs w:val="24"/>
          <w:lang w:eastAsia="tr-TR"/>
        </w:rPr>
      </w:pPr>
    </w:p>
    <w:p w:rsidR="00EF4212" w:rsidRDefault="00EF4212" w:rsidP="00EF4212">
      <w:pPr>
        <w:spacing w:after="0" w:line="240" w:lineRule="auto"/>
        <w:rPr>
          <w:rFonts w:ascii="Cambria" w:eastAsia="Times New Roman" w:hAnsi="Cambria" w:cs="Times New Roman"/>
          <w:b/>
          <w:bCs/>
          <w:color w:val="FF0000"/>
          <w:sz w:val="32"/>
          <w:lang w:eastAsia="tr-TR"/>
        </w:rPr>
      </w:pPr>
      <w:r w:rsidRPr="008417F2">
        <w:rPr>
          <w:rFonts w:ascii="Tahoma" w:eastAsia="Times New Roman" w:hAnsi="Tahoma" w:cs="Tahoma"/>
          <w:b/>
          <w:bCs/>
          <w:color w:val="0070C0"/>
          <w:sz w:val="24"/>
          <w:szCs w:val="24"/>
          <w:lang w:eastAsia="tr-TR"/>
        </w:rPr>
        <w:br/>
      </w:r>
      <w:r w:rsidRPr="008417F2">
        <w:rPr>
          <w:rFonts w:ascii="Cambria" w:eastAsia="Times New Roman" w:hAnsi="Cambria" w:cs="Times New Roman"/>
          <w:b/>
          <w:bCs/>
          <w:color w:val="FF0000"/>
          <w:sz w:val="32"/>
          <w:lang w:eastAsia="tr-TR"/>
        </w:rPr>
        <w:t>V. BÖLÜM: İZLEME VE DEĞERLENDİRME</w:t>
      </w:r>
    </w:p>
    <w:p w:rsidR="008417F2" w:rsidRPr="00AE553A" w:rsidRDefault="00EF4212" w:rsidP="00AE553A">
      <w:pPr>
        <w:spacing w:after="0" w:line="240" w:lineRule="auto"/>
        <w:jc w:val="both"/>
        <w:rPr>
          <w:rFonts w:eastAsia="Times New Roman" w:cstheme="minorHAnsi"/>
          <w:sz w:val="24"/>
          <w:szCs w:val="24"/>
          <w:lang w:eastAsia="tr-TR"/>
        </w:rPr>
      </w:pPr>
      <w:r w:rsidRPr="008417F2">
        <w:rPr>
          <w:rFonts w:ascii="Cambria" w:eastAsia="Times New Roman" w:hAnsi="Cambria" w:cs="Times New Roman"/>
          <w:b/>
          <w:bCs/>
          <w:color w:val="FF0000"/>
          <w:sz w:val="32"/>
          <w:szCs w:val="32"/>
          <w:lang w:eastAsia="tr-TR"/>
        </w:rPr>
        <w:br/>
      </w:r>
      <w:r w:rsidR="0074119E">
        <w:rPr>
          <w:rFonts w:ascii="Tahoma" w:eastAsia="Times New Roman" w:hAnsi="Tahoma" w:cs="Tahoma"/>
          <w:color w:val="000000"/>
          <w:lang w:eastAsia="tr-TR"/>
        </w:rPr>
        <w:t xml:space="preserve">   </w:t>
      </w:r>
      <w:r w:rsidR="00AE553A">
        <w:rPr>
          <w:rFonts w:ascii="Tahoma" w:eastAsia="Times New Roman" w:hAnsi="Tahoma" w:cs="Tahoma"/>
          <w:color w:val="000000"/>
          <w:lang w:eastAsia="tr-TR"/>
        </w:rPr>
        <w:tab/>
      </w:r>
      <w:r w:rsidRPr="00AE553A">
        <w:rPr>
          <w:rFonts w:eastAsia="Times New Roman" w:cstheme="minorHAnsi"/>
          <w:color w:val="000000"/>
          <w:sz w:val="24"/>
          <w:szCs w:val="24"/>
          <w:lang w:eastAsia="tr-TR"/>
        </w:rPr>
        <w:t xml:space="preserve">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w:t>
      </w:r>
      <w:r w:rsidR="00AE553A">
        <w:rPr>
          <w:rFonts w:eastAsia="Times New Roman" w:cstheme="minorHAnsi"/>
          <w:color w:val="000000"/>
          <w:sz w:val="24"/>
          <w:szCs w:val="24"/>
          <w:lang w:eastAsia="tr-TR"/>
        </w:rPr>
        <w:t xml:space="preserve">ilgili verilerin </w:t>
      </w:r>
      <w:r w:rsidRPr="00AE553A">
        <w:rPr>
          <w:rFonts w:eastAsia="Times New Roman" w:cstheme="minorHAnsi"/>
          <w:color w:val="000000"/>
          <w:sz w:val="24"/>
          <w:szCs w:val="24"/>
          <w:lang w:eastAsia="tr-TR"/>
        </w:rPr>
        <w:t>girişleri yapılacaktır.</w:t>
      </w:r>
      <w:r w:rsidRPr="00AE553A">
        <w:rPr>
          <w:rFonts w:eastAsia="Times New Roman" w:cstheme="minorHAnsi"/>
          <w:color w:val="000000"/>
          <w:sz w:val="24"/>
          <w:szCs w:val="24"/>
          <w:lang w:eastAsia="tr-TR"/>
        </w:rPr>
        <w:br/>
        <w:t>Yıllık planın uygulanmasında yürütme ekipleri ve eylem sorumlularıyla aylık ilerleme toplantıları</w:t>
      </w:r>
      <w:r w:rsidRPr="00AE553A">
        <w:rPr>
          <w:rFonts w:eastAsia="Times New Roman" w:cstheme="minorHAnsi"/>
          <w:color w:val="000000"/>
          <w:sz w:val="24"/>
          <w:szCs w:val="24"/>
          <w:lang w:eastAsia="tr-TR"/>
        </w:rPr>
        <w:br/>
        <w:t>yapılacaktır. Toplantıda bir önceki ayda yapılanlar ve bir sonraki ayda yapılacaklar görüşülüp karara</w:t>
      </w:r>
      <w:r w:rsidRPr="00AE553A">
        <w:rPr>
          <w:rFonts w:eastAsia="Times New Roman" w:cstheme="minorHAnsi"/>
          <w:color w:val="000000"/>
          <w:sz w:val="24"/>
          <w:szCs w:val="24"/>
          <w:lang w:eastAsia="tr-TR"/>
        </w:rPr>
        <w:br/>
        <w:t>bağlanacaktır.</w:t>
      </w:r>
    </w:p>
    <w:p w:rsidR="008417F2" w:rsidRPr="008417F2" w:rsidRDefault="008417F2" w:rsidP="008417F2">
      <w:pPr>
        <w:spacing w:after="0" w:line="240" w:lineRule="auto"/>
        <w:rPr>
          <w:rFonts w:ascii="Times New Roman" w:eastAsia="Times New Roman" w:hAnsi="Times New Roman" w:cs="Times New Roman"/>
          <w:sz w:val="24"/>
          <w:szCs w:val="24"/>
          <w:lang w:eastAsia="tr-TR"/>
        </w:rPr>
      </w:pPr>
    </w:p>
    <w:p w:rsidR="008417F2" w:rsidRDefault="008417F2" w:rsidP="008417F2">
      <w:pPr>
        <w:spacing w:after="0" w:line="240" w:lineRule="auto"/>
        <w:rPr>
          <w:rFonts w:ascii="Times New Roman" w:eastAsia="Times New Roman" w:hAnsi="Times New Roman" w:cs="Times New Roman"/>
          <w:sz w:val="24"/>
          <w:szCs w:val="24"/>
          <w:lang w:eastAsia="tr-TR"/>
        </w:rPr>
      </w:pPr>
    </w:p>
    <w:p w:rsidR="00186EE0" w:rsidRDefault="00186EE0" w:rsidP="008417F2">
      <w:pPr>
        <w:spacing w:after="0" w:line="240" w:lineRule="auto"/>
        <w:rPr>
          <w:rFonts w:ascii="Times New Roman" w:eastAsia="Times New Roman" w:hAnsi="Times New Roman" w:cs="Times New Roman"/>
          <w:sz w:val="24"/>
          <w:szCs w:val="24"/>
          <w:lang w:eastAsia="tr-TR"/>
        </w:rPr>
      </w:pPr>
    </w:p>
    <w:p w:rsidR="00186EE0" w:rsidRDefault="00186EE0" w:rsidP="008417F2">
      <w:pPr>
        <w:spacing w:after="0" w:line="240" w:lineRule="auto"/>
        <w:rPr>
          <w:rFonts w:ascii="Times New Roman" w:eastAsia="Times New Roman" w:hAnsi="Times New Roman" w:cs="Times New Roman"/>
          <w:sz w:val="24"/>
          <w:szCs w:val="24"/>
          <w:lang w:eastAsia="tr-TR"/>
        </w:rPr>
      </w:pPr>
    </w:p>
    <w:p w:rsidR="00186EE0" w:rsidRDefault="00186EE0" w:rsidP="008417F2">
      <w:pPr>
        <w:spacing w:after="0" w:line="240" w:lineRule="auto"/>
        <w:rPr>
          <w:rFonts w:ascii="Times New Roman" w:eastAsia="Times New Roman" w:hAnsi="Times New Roman" w:cs="Times New Roman"/>
          <w:sz w:val="24"/>
          <w:szCs w:val="24"/>
          <w:lang w:eastAsia="tr-TR"/>
        </w:rPr>
      </w:pPr>
    </w:p>
    <w:p w:rsidR="00186EE0" w:rsidRDefault="00186EE0"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EF4212" w:rsidRDefault="00EF4212" w:rsidP="008417F2">
      <w:pPr>
        <w:spacing w:after="0" w:line="240" w:lineRule="auto"/>
        <w:rPr>
          <w:rFonts w:ascii="Times New Roman" w:eastAsia="Times New Roman" w:hAnsi="Times New Roman" w:cs="Times New Roman"/>
          <w:sz w:val="24"/>
          <w:szCs w:val="24"/>
          <w:lang w:eastAsia="tr-TR"/>
        </w:rPr>
      </w:pPr>
    </w:p>
    <w:p w:rsidR="00AE553A" w:rsidRDefault="00AE553A" w:rsidP="008417F2">
      <w:pPr>
        <w:spacing w:after="0" w:line="240" w:lineRule="auto"/>
        <w:rPr>
          <w:rFonts w:ascii="Times New Roman" w:eastAsia="Times New Roman" w:hAnsi="Times New Roman" w:cs="Times New Roman"/>
          <w:sz w:val="24"/>
          <w:szCs w:val="24"/>
          <w:lang w:eastAsia="tr-TR"/>
        </w:rPr>
      </w:pPr>
    </w:p>
    <w:p w:rsidR="00AE553A" w:rsidRDefault="00AE553A" w:rsidP="008417F2">
      <w:pPr>
        <w:spacing w:after="0" w:line="240" w:lineRule="auto"/>
        <w:rPr>
          <w:rFonts w:ascii="Times New Roman" w:eastAsia="Times New Roman" w:hAnsi="Times New Roman" w:cs="Times New Roman"/>
          <w:sz w:val="24"/>
          <w:szCs w:val="24"/>
          <w:lang w:eastAsia="tr-TR"/>
        </w:rPr>
      </w:pPr>
    </w:p>
    <w:p w:rsidR="00AE553A" w:rsidRDefault="00AE553A" w:rsidP="008417F2">
      <w:pPr>
        <w:spacing w:after="0" w:line="240" w:lineRule="auto"/>
        <w:rPr>
          <w:rFonts w:ascii="Times New Roman" w:eastAsia="Times New Roman" w:hAnsi="Times New Roman" w:cs="Times New Roman"/>
          <w:sz w:val="24"/>
          <w:szCs w:val="24"/>
          <w:lang w:eastAsia="tr-TR"/>
        </w:rPr>
      </w:pPr>
    </w:p>
    <w:p w:rsidR="00AE553A" w:rsidRDefault="00AE553A" w:rsidP="008417F2">
      <w:pPr>
        <w:spacing w:after="0" w:line="240" w:lineRule="auto"/>
        <w:rPr>
          <w:rFonts w:ascii="Times New Roman" w:eastAsia="Times New Roman" w:hAnsi="Times New Roman" w:cs="Times New Roman"/>
          <w:sz w:val="24"/>
          <w:szCs w:val="24"/>
          <w:lang w:eastAsia="tr-TR"/>
        </w:rPr>
      </w:pPr>
    </w:p>
    <w:p w:rsidR="00AE553A" w:rsidRPr="008417F2" w:rsidRDefault="00AE553A" w:rsidP="008417F2">
      <w:pPr>
        <w:spacing w:after="0" w:line="240" w:lineRule="auto"/>
        <w:rPr>
          <w:rFonts w:ascii="Times New Roman" w:eastAsia="Times New Roman" w:hAnsi="Times New Roman" w:cs="Times New Roman"/>
          <w:sz w:val="24"/>
          <w:szCs w:val="24"/>
          <w:lang w:eastAsia="tr-TR"/>
        </w:rPr>
      </w:pPr>
    </w:p>
    <w:p w:rsidR="008417F2" w:rsidRPr="008417F2" w:rsidRDefault="00EF4212" w:rsidP="008417F2">
      <w:pPr>
        <w:spacing w:after="0" w:line="240" w:lineRule="auto"/>
        <w:rPr>
          <w:rFonts w:ascii="Times New Roman" w:eastAsia="Times New Roman" w:hAnsi="Times New Roman" w:cs="Times New Roman"/>
          <w:sz w:val="24"/>
          <w:szCs w:val="24"/>
          <w:lang w:eastAsia="tr-TR"/>
        </w:rPr>
      </w:pPr>
      <w:r w:rsidRPr="008417F2">
        <w:rPr>
          <w:rFonts w:ascii="Cambria" w:eastAsia="Times New Roman" w:hAnsi="Cambria" w:cs="Times New Roman"/>
          <w:b/>
          <w:bCs/>
          <w:color w:val="FF0000"/>
          <w:sz w:val="32"/>
          <w:lang w:eastAsia="tr-TR"/>
        </w:rPr>
        <w:t>STRATEJİK PLAN ÜST KURULU İMZA SİRKÜSÜ</w:t>
      </w:r>
      <w:r w:rsidRPr="008417F2">
        <w:rPr>
          <w:rFonts w:ascii="Cambria" w:eastAsia="Times New Roman" w:hAnsi="Cambria" w:cs="Times New Roman"/>
          <w:b/>
          <w:bCs/>
          <w:color w:val="FF0000"/>
          <w:sz w:val="32"/>
          <w:szCs w:val="32"/>
          <w:lang w:eastAsia="tr-TR"/>
        </w:rPr>
        <w:br/>
      </w:r>
      <w:r w:rsidRPr="008417F2">
        <w:rPr>
          <w:rFonts w:ascii="Calibri" w:eastAsia="Times New Roman" w:hAnsi="Calibri" w:cs="Calibri"/>
          <w:color w:val="000000"/>
          <w:sz w:val="24"/>
          <w:lang w:eastAsia="tr-TR"/>
        </w:rPr>
        <w:t>ONAY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35"/>
        <w:gridCol w:w="2493"/>
        <w:gridCol w:w="2497"/>
        <w:gridCol w:w="2329"/>
      </w:tblGrid>
      <w:tr w:rsidR="00186EE0" w:rsidRPr="008417F2" w:rsidTr="0085068C">
        <w:tc>
          <w:tcPr>
            <w:tcW w:w="9854" w:type="dxa"/>
            <w:gridSpan w:val="4"/>
            <w:tcBorders>
              <w:top w:val="single" w:sz="4" w:space="0" w:color="auto"/>
              <w:left w:val="single" w:sz="4" w:space="0" w:color="auto"/>
              <w:bottom w:val="single" w:sz="4" w:space="0" w:color="auto"/>
              <w:right w:val="single" w:sz="4" w:space="0" w:color="auto"/>
            </w:tcBorders>
            <w:vAlign w:val="center"/>
            <w:hideMark/>
          </w:tcPr>
          <w:p w:rsidR="00186EE0" w:rsidRPr="008417F2" w:rsidRDefault="00186EE0" w:rsidP="008417F2">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sz w:val="28"/>
                <w:lang w:eastAsia="tr-TR"/>
              </w:rPr>
              <w:t xml:space="preserve">                                         </w:t>
            </w:r>
            <w:r w:rsidRPr="008417F2">
              <w:rPr>
                <w:rFonts w:ascii="Calibri" w:eastAsia="Times New Roman" w:hAnsi="Calibri" w:cs="Calibri"/>
                <w:b/>
                <w:bCs/>
                <w:color w:val="000000"/>
                <w:sz w:val="28"/>
                <w:lang w:eastAsia="tr-TR"/>
              </w:rPr>
              <w:t>STRATEJİK PLAN ÜST KURULU</w:t>
            </w: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sz w:val="24"/>
                <w:lang w:eastAsia="tr-TR"/>
              </w:rPr>
              <w:t>SIRA</w:t>
            </w:r>
            <w:r w:rsidRPr="008417F2">
              <w:rPr>
                <w:rFonts w:ascii="Calibri" w:eastAsia="Times New Roman" w:hAnsi="Calibri" w:cs="Calibri"/>
                <w:b/>
                <w:bCs/>
                <w:color w:val="000000"/>
                <w:sz w:val="24"/>
                <w:szCs w:val="24"/>
                <w:lang w:eastAsia="tr-TR"/>
              </w:rPr>
              <w:br/>
            </w:r>
            <w:r w:rsidRPr="008417F2">
              <w:rPr>
                <w:rFonts w:ascii="Calibri" w:eastAsia="Times New Roman" w:hAnsi="Calibri" w:cs="Calibri"/>
                <w:b/>
                <w:bCs/>
                <w:color w:val="000000"/>
                <w:sz w:val="24"/>
                <w:lang w:eastAsia="tr-TR"/>
              </w:rPr>
              <w:t xml:space="preserve">NO </w:t>
            </w:r>
          </w:p>
        </w:tc>
        <w:tc>
          <w:tcPr>
            <w:tcW w:w="249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ADI SOYADI </w:t>
            </w:r>
          </w:p>
        </w:tc>
        <w:tc>
          <w:tcPr>
            <w:tcW w:w="249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GÖREVİ </w:t>
            </w:r>
          </w:p>
        </w:tc>
        <w:tc>
          <w:tcPr>
            <w:tcW w:w="2329"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İMZA</w:t>
            </w: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1 </w:t>
            </w:r>
          </w:p>
        </w:tc>
        <w:tc>
          <w:tcPr>
            <w:tcW w:w="249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86EE0"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lang w:eastAsia="tr-TR"/>
              </w:rPr>
              <w:t>Necmettin KILIÇER</w:t>
            </w:r>
            <w:r w:rsidR="008417F2" w:rsidRPr="008417F2">
              <w:rPr>
                <w:rFonts w:ascii="Times New Roman" w:eastAsia="Times New Roman" w:hAnsi="Times New Roman" w:cs="Times New Roman"/>
                <w:color w:val="000000"/>
                <w:lang w:eastAsia="tr-TR"/>
              </w:rPr>
              <w:t xml:space="preserve"> </w:t>
            </w:r>
          </w:p>
        </w:tc>
        <w:tc>
          <w:tcPr>
            <w:tcW w:w="249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MÜDÜRÜ</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2 </w:t>
            </w:r>
          </w:p>
        </w:tc>
        <w:tc>
          <w:tcPr>
            <w:tcW w:w="249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86EE0"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lang w:eastAsia="tr-TR"/>
              </w:rPr>
              <w:t>Nebi DİNÇ</w:t>
            </w:r>
          </w:p>
        </w:tc>
        <w:tc>
          <w:tcPr>
            <w:tcW w:w="249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MÜDÜR YARDIMCISI</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3 </w:t>
            </w:r>
          </w:p>
        </w:tc>
        <w:tc>
          <w:tcPr>
            <w:tcW w:w="249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86EE0"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lang w:eastAsia="tr-TR"/>
              </w:rPr>
              <w:t>Mehmet ŞENSOY</w:t>
            </w:r>
          </w:p>
        </w:tc>
        <w:tc>
          <w:tcPr>
            <w:tcW w:w="249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ÖĞRETMEN</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4 </w:t>
            </w:r>
          </w:p>
        </w:tc>
        <w:tc>
          <w:tcPr>
            <w:tcW w:w="249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186EE0"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lang w:eastAsia="tr-TR"/>
              </w:rPr>
              <w:t>Ahmet DAĞ</w:t>
            </w:r>
            <w:r w:rsidR="008417F2" w:rsidRPr="008417F2">
              <w:rPr>
                <w:rFonts w:ascii="Times New Roman" w:eastAsia="Times New Roman" w:hAnsi="Times New Roman" w:cs="Times New Roman"/>
                <w:color w:val="000000"/>
                <w:lang w:eastAsia="tr-TR"/>
              </w:rPr>
              <w:t xml:space="preserve"> </w:t>
            </w:r>
          </w:p>
        </w:tc>
        <w:tc>
          <w:tcPr>
            <w:tcW w:w="249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AİLE BİRLİĞİ BAŞKANI</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 xml:space="preserve">5 </w:t>
            </w:r>
          </w:p>
        </w:tc>
        <w:tc>
          <w:tcPr>
            <w:tcW w:w="2493"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7E7599" w:rsidP="008417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Hasan ÇİFTÇİ</w:t>
            </w:r>
          </w:p>
        </w:tc>
        <w:tc>
          <w:tcPr>
            <w:tcW w:w="2497"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color w:val="000000"/>
                <w:lang w:eastAsia="tr-TR"/>
              </w:rPr>
              <w:t>OKUL AİLE BİRLİĞİ YÖNETİM</w:t>
            </w:r>
            <w:r w:rsidRPr="008417F2">
              <w:rPr>
                <w:rFonts w:ascii="Calibri" w:eastAsia="Times New Roman" w:hAnsi="Calibri" w:cs="Calibri"/>
                <w:color w:val="000000"/>
                <w:lang w:eastAsia="tr-TR"/>
              </w:rPr>
              <w:br/>
              <w:t>KURULU ÜYESİ</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r w:rsidR="008417F2" w:rsidRPr="008417F2" w:rsidTr="00186EE0">
        <w:tc>
          <w:tcPr>
            <w:tcW w:w="2535" w:type="dxa"/>
            <w:tcBorders>
              <w:top w:val="single" w:sz="4" w:space="0" w:color="auto"/>
              <w:left w:val="single" w:sz="4" w:space="0" w:color="auto"/>
              <w:bottom w:val="single" w:sz="4" w:space="0" w:color="auto"/>
              <w:right w:val="single" w:sz="4" w:space="0" w:color="auto"/>
            </w:tcBorders>
            <w:vAlign w:val="center"/>
            <w:hideMark/>
          </w:tcPr>
          <w:p w:rsidR="008417F2" w:rsidRPr="008417F2" w:rsidRDefault="008417F2" w:rsidP="008417F2">
            <w:pPr>
              <w:spacing w:after="0" w:line="240" w:lineRule="auto"/>
              <w:rPr>
                <w:rFonts w:ascii="Times New Roman" w:eastAsia="Times New Roman" w:hAnsi="Times New Roman" w:cs="Times New Roman"/>
                <w:sz w:val="24"/>
                <w:szCs w:val="24"/>
                <w:lang w:eastAsia="tr-TR"/>
              </w:rPr>
            </w:pPr>
            <w:r w:rsidRPr="008417F2">
              <w:rPr>
                <w:rFonts w:ascii="Calibri" w:eastAsia="Times New Roman" w:hAnsi="Calibri" w:cs="Calibri"/>
                <w:b/>
                <w:bCs/>
                <w:color w:val="000000"/>
                <w:lang w:eastAsia="tr-TR"/>
              </w:rPr>
              <w:t>6</w:t>
            </w: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8417F2" w:rsidRPr="008417F2" w:rsidRDefault="008417F2" w:rsidP="008417F2">
            <w:pPr>
              <w:spacing w:after="0" w:line="240" w:lineRule="auto"/>
              <w:rPr>
                <w:rFonts w:ascii="Times New Roman" w:eastAsia="Times New Roman" w:hAnsi="Times New Roman" w:cs="Times New Roman"/>
                <w:sz w:val="20"/>
                <w:szCs w:val="20"/>
                <w:lang w:eastAsia="tr-TR"/>
              </w:rPr>
            </w:pPr>
          </w:p>
        </w:tc>
      </w:tr>
    </w:tbl>
    <w:p w:rsidR="004056F2" w:rsidRPr="008417F2" w:rsidRDefault="004056F2" w:rsidP="008417F2"/>
    <w:sectPr w:rsidR="004056F2" w:rsidRPr="008417F2" w:rsidSect="00183DB1">
      <w:pgSz w:w="11906" w:h="16838"/>
      <w:pgMar w:top="1418" w:right="1134" w:bottom="1134" w:left="1134" w:header="709" w:footer="709"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2A3" w:rsidRDefault="005C02A3" w:rsidP="00B6174E">
      <w:pPr>
        <w:spacing w:after="0" w:line="240" w:lineRule="auto"/>
      </w:pPr>
      <w:r>
        <w:separator/>
      </w:r>
    </w:p>
  </w:endnote>
  <w:endnote w:type="continuationSeparator" w:id="0">
    <w:p w:rsidR="005C02A3" w:rsidRDefault="005C02A3" w:rsidP="00B61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altName w:val="Arial"/>
    <w:panose1 w:val="020F0302020204030204"/>
    <w:charset w:val="A2"/>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872"/>
      <w:docPartObj>
        <w:docPartGallery w:val="Page Numbers (Bottom of Page)"/>
        <w:docPartUnique/>
      </w:docPartObj>
    </w:sdtPr>
    <w:sdtContent>
      <w:p w:rsidR="00AF13D0" w:rsidRDefault="00AF13D0">
        <w:pPr>
          <w:pStyle w:val="Altbilgi"/>
          <w:jc w:val="center"/>
        </w:pPr>
        <w:r>
          <w:fldChar w:fldCharType="begin"/>
        </w:r>
        <w:r>
          <w:instrText xml:space="preserve"> PAGE   \* MERGEFORMAT </w:instrText>
        </w:r>
        <w:r>
          <w:fldChar w:fldCharType="separate"/>
        </w:r>
        <w:r w:rsidR="00D40A68">
          <w:rPr>
            <w:noProof/>
          </w:rPr>
          <w:t>6</w:t>
        </w:r>
        <w:r>
          <w:rPr>
            <w:noProof/>
          </w:rPr>
          <w:fldChar w:fldCharType="end"/>
        </w:r>
      </w:p>
    </w:sdtContent>
  </w:sdt>
  <w:p w:rsidR="00AF13D0" w:rsidRDefault="00AF13D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2A3" w:rsidRDefault="005C02A3" w:rsidP="00B6174E">
      <w:pPr>
        <w:spacing w:after="0" w:line="240" w:lineRule="auto"/>
      </w:pPr>
      <w:r>
        <w:separator/>
      </w:r>
    </w:p>
  </w:footnote>
  <w:footnote w:type="continuationSeparator" w:id="0">
    <w:p w:rsidR="005C02A3" w:rsidRDefault="005C02A3" w:rsidP="00B617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7F2"/>
    <w:rsid w:val="00000361"/>
    <w:rsid w:val="00002B6B"/>
    <w:rsid w:val="000060AE"/>
    <w:rsid w:val="00033F29"/>
    <w:rsid w:val="00041732"/>
    <w:rsid w:val="00042596"/>
    <w:rsid w:val="00046D77"/>
    <w:rsid w:val="000768D1"/>
    <w:rsid w:val="00083E75"/>
    <w:rsid w:val="000919E1"/>
    <w:rsid w:val="000A3C44"/>
    <w:rsid w:val="000A7A10"/>
    <w:rsid w:val="000B7134"/>
    <w:rsid w:val="000F2AEE"/>
    <w:rsid w:val="000F4FFF"/>
    <w:rsid w:val="00111A4F"/>
    <w:rsid w:val="00114E8C"/>
    <w:rsid w:val="00117D7E"/>
    <w:rsid w:val="001205D6"/>
    <w:rsid w:val="00145D98"/>
    <w:rsid w:val="00153B94"/>
    <w:rsid w:val="00164817"/>
    <w:rsid w:val="00183DB1"/>
    <w:rsid w:val="00186EE0"/>
    <w:rsid w:val="001A769D"/>
    <w:rsid w:val="001B4054"/>
    <w:rsid w:val="001C0BAC"/>
    <w:rsid w:val="001D424E"/>
    <w:rsid w:val="001F7956"/>
    <w:rsid w:val="00241082"/>
    <w:rsid w:val="002428CF"/>
    <w:rsid w:val="002502C3"/>
    <w:rsid w:val="00261977"/>
    <w:rsid w:val="0028243F"/>
    <w:rsid w:val="00291756"/>
    <w:rsid w:val="002A006F"/>
    <w:rsid w:val="002C0909"/>
    <w:rsid w:val="002D7A56"/>
    <w:rsid w:val="002F4D32"/>
    <w:rsid w:val="003102E5"/>
    <w:rsid w:val="00326C49"/>
    <w:rsid w:val="00355ACC"/>
    <w:rsid w:val="00377B0E"/>
    <w:rsid w:val="003803A4"/>
    <w:rsid w:val="00393762"/>
    <w:rsid w:val="003B6303"/>
    <w:rsid w:val="004056F2"/>
    <w:rsid w:val="004262B2"/>
    <w:rsid w:val="00451037"/>
    <w:rsid w:val="004734F6"/>
    <w:rsid w:val="004F4FA9"/>
    <w:rsid w:val="0058740D"/>
    <w:rsid w:val="005C02A3"/>
    <w:rsid w:val="005C769B"/>
    <w:rsid w:val="005D016E"/>
    <w:rsid w:val="005F3137"/>
    <w:rsid w:val="00610540"/>
    <w:rsid w:val="00645223"/>
    <w:rsid w:val="00653CED"/>
    <w:rsid w:val="00657BB9"/>
    <w:rsid w:val="00665833"/>
    <w:rsid w:val="006922B3"/>
    <w:rsid w:val="006C4095"/>
    <w:rsid w:val="006D55A1"/>
    <w:rsid w:val="006E16C7"/>
    <w:rsid w:val="006E3B1F"/>
    <w:rsid w:val="00715B09"/>
    <w:rsid w:val="007259B7"/>
    <w:rsid w:val="00726368"/>
    <w:rsid w:val="0074119E"/>
    <w:rsid w:val="00752032"/>
    <w:rsid w:val="007707EC"/>
    <w:rsid w:val="00771F88"/>
    <w:rsid w:val="00793847"/>
    <w:rsid w:val="00797532"/>
    <w:rsid w:val="007C489C"/>
    <w:rsid w:val="007D4DC0"/>
    <w:rsid w:val="007D5324"/>
    <w:rsid w:val="007E7599"/>
    <w:rsid w:val="007F2563"/>
    <w:rsid w:val="008227A1"/>
    <w:rsid w:val="00831957"/>
    <w:rsid w:val="008417F2"/>
    <w:rsid w:val="0085068C"/>
    <w:rsid w:val="008542BC"/>
    <w:rsid w:val="00884093"/>
    <w:rsid w:val="008A187F"/>
    <w:rsid w:val="008C1AAF"/>
    <w:rsid w:val="008E16B1"/>
    <w:rsid w:val="008F25DD"/>
    <w:rsid w:val="009360FC"/>
    <w:rsid w:val="00945154"/>
    <w:rsid w:val="009506D3"/>
    <w:rsid w:val="00953556"/>
    <w:rsid w:val="00997312"/>
    <w:rsid w:val="009A79E9"/>
    <w:rsid w:val="009C7D8A"/>
    <w:rsid w:val="009D19F0"/>
    <w:rsid w:val="00A7258B"/>
    <w:rsid w:val="00A81F62"/>
    <w:rsid w:val="00AA5962"/>
    <w:rsid w:val="00AC530A"/>
    <w:rsid w:val="00AC69F4"/>
    <w:rsid w:val="00AE2FF5"/>
    <w:rsid w:val="00AE553A"/>
    <w:rsid w:val="00AF13D0"/>
    <w:rsid w:val="00B04487"/>
    <w:rsid w:val="00B207AA"/>
    <w:rsid w:val="00B27095"/>
    <w:rsid w:val="00B5462B"/>
    <w:rsid w:val="00B6174E"/>
    <w:rsid w:val="00B65C0C"/>
    <w:rsid w:val="00B70148"/>
    <w:rsid w:val="00B8444C"/>
    <w:rsid w:val="00BA151D"/>
    <w:rsid w:val="00BA280A"/>
    <w:rsid w:val="00BC3E6F"/>
    <w:rsid w:val="00BE289E"/>
    <w:rsid w:val="00C26001"/>
    <w:rsid w:val="00CA0270"/>
    <w:rsid w:val="00D10D56"/>
    <w:rsid w:val="00D201EC"/>
    <w:rsid w:val="00D40A68"/>
    <w:rsid w:val="00D573ED"/>
    <w:rsid w:val="00D61089"/>
    <w:rsid w:val="00D652CC"/>
    <w:rsid w:val="00D8732E"/>
    <w:rsid w:val="00DC437D"/>
    <w:rsid w:val="00DC63FF"/>
    <w:rsid w:val="00E257E7"/>
    <w:rsid w:val="00E614BE"/>
    <w:rsid w:val="00E9089D"/>
    <w:rsid w:val="00E90F38"/>
    <w:rsid w:val="00E96FF7"/>
    <w:rsid w:val="00EB5A33"/>
    <w:rsid w:val="00EC0E71"/>
    <w:rsid w:val="00EF4212"/>
    <w:rsid w:val="00EF47D5"/>
    <w:rsid w:val="00F103EC"/>
    <w:rsid w:val="00F12789"/>
    <w:rsid w:val="00F4559E"/>
    <w:rsid w:val="00FC62E9"/>
    <w:rsid w:val="00FC63B7"/>
    <w:rsid w:val="00FD0271"/>
    <w:rsid w:val="00FD6560"/>
    <w:rsid w:val="00FE4F5E"/>
    <w:rsid w:val="00FE6E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6F2"/>
  </w:style>
  <w:style w:type="paragraph" w:styleId="Balk1">
    <w:name w:val="heading 1"/>
    <w:basedOn w:val="Normal"/>
    <w:next w:val="Normal"/>
    <w:link w:val="Balk1Char"/>
    <w:uiPriority w:val="9"/>
    <w:qFormat/>
    <w:rsid w:val="000B7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1"/>
    <w:qFormat/>
    <w:rsid w:val="000A7A10"/>
    <w:pPr>
      <w:widowControl w:val="0"/>
      <w:autoSpaceDE w:val="0"/>
      <w:autoSpaceDN w:val="0"/>
      <w:spacing w:before="47" w:after="0" w:line="240" w:lineRule="auto"/>
      <w:ind w:left="856" w:hanging="720"/>
      <w:outlineLvl w:val="1"/>
    </w:pPr>
    <w:rPr>
      <w:rFonts w:ascii="Calibri" w:eastAsia="Calibri" w:hAnsi="Calibri" w:cs="Calibri"/>
      <w:b/>
      <w:bCs/>
      <w:sz w:val="26"/>
      <w:szCs w:val="26"/>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D424E"/>
    <w:pPr>
      <w:spacing w:after="0" w:line="240" w:lineRule="auto"/>
    </w:pPr>
    <w:rPr>
      <w:rFonts w:eastAsiaTheme="minorEastAsia"/>
    </w:rPr>
  </w:style>
  <w:style w:type="character" w:customStyle="1" w:styleId="AralkYokChar">
    <w:name w:val="Aralık Yok Char"/>
    <w:basedOn w:val="VarsaylanParagrafYazTipi"/>
    <w:link w:val="AralkYok"/>
    <w:uiPriority w:val="1"/>
    <w:rsid w:val="001D424E"/>
    <w:rPr>
      <w:rFonts w:eastAsiaTheme="minorEastAsia"/>
    </w:rPr>
  </w:style>
  <w:style w:type="paragraph" w:styleId="BalonMetni">
    <w:name w:val="Balloon Text"/>
    <w:basedOn w:val="Normal"/>
    <w:link w:val="BalonMetniChar"/>
    <w:uiPriority w:val="99"/>
    <w:semiHidden/>
    <w:unhideWhenUsed/>
    <w:rsid w:val="001D42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424E"/>
    <w:rPr>
      <w:rFonts w:ascii="Tahoma" w:hAnsi="Tahoma" w:cs="Tahoma"/>
      <w:sz w:val="16"/>
      <w:szCs w:val="16"/>
    </w:rPr>
  </w:style>
  <w:style w:type="paragraph" w:styleId="GvdeMetni">
    <w:name w:val="Body Text"/>
    <w:basedOn w:val="Normal"/>
    <w:link w:val="GvdeMetniChar"/>
    <w:uiPriority w:val="1"/>
    <w:qFormat/>
    <w:rsid w:val="00B65C0C"/>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B65C0C"/>
    <w:rPr>
      <w:rFonts w:ascii="Calibri" w:eastAsia="Calibri" w:hAnsi="Calibri" w:cs="Calibri"/>
      <w:sz w:val="24"/>
      <w:szCs w:val="24"/>
      <w:lang w:eastAsia="tr-TR" w:bidi="tr-TR"/>
    </w:rPr>
  </w:style>
  <w:style w:type="character" w:customStyle="1" w:styleId="Balk2Char">
    <w:name w:val="Başlık 2 Char"/>
    <w:basedOn w:val="VarsaylanParagrafYazTipi"/>
    <w:link w:val="Balk2"/>
    <w:uiPriority w:val="1"/>
    <w:rsid w:val="000A7A10"/>
    <w:rPr>
      <w:rFonts w:ascii="Calibri" w:eastAsia="Calibri" w:hAnsi="Calibri" w:cs="Calibri"/>
      <w:b/>
      <w:bCs/>
      <w:sz w:val="26"/>
      <w:szCs w:val="26"/>
      <w:lang w:eastAsia="tr-TR" w:bidi="tr-TR"/>
    </w:rPr>
  </w:style>
  <w:style w:type="paragraph" w:styleId="stbilgi">
    <w:name w:val="header"/>
    <w:basedOn w:val="Normal"/>
    <w:link w:val="stbilgiChar"/>
    <w:uiPriority w:val="99"/>
    <w:unhideWhenUsed/>
    <w:rsid w:val="00B617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174E"/>
  </w:style>
  <w:style w:type="paragraph" w:styleId="Altbilgi">
    <w:name w:val="footer"/>
    <w:basedOn w:val="Normal"/>
    <w:link w:val="AltbilgiChar"/>
    <w:uiPriority w:val="99"/>
    <w:unhideWhenUsed/>
    <w:rsid w:val="00B617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174E"/>
  </w:style>
  <w:style w:type="table" w:styleId="AkGlgeleme-Vurgu4">
    <w:name w:val="Light Shading Accent 4"/>
    <w:basedOn w:val="NormalTablo"/>
    <w:uiPriority w:val="60"/>
    <w:rsid w:val="00EF421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2">
    <w:name w:val="Light Shading Accent 2"/>
    <w:basedOn w:val="NormalTablo"/>
    <w:uiPriority w:val="60"/>
    <w:rsid w:val="00EF421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1">
    <w:name w:val="Light Shading Accent 1"/>
    <w:basedOn w:val="NormalTablo"/>
    <w:uiPriority w:val="60"/>
    <w:rsid w:val="00EF421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EF421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k1Char">
    <w:name w:val="Başlık 1 Char"/>
    <w:basedOn w:val="VarsaylanParagrafYazTipi"/>
    <w:link w:val="Balk1"/>
    <w:uiPriority w:val="9"/>
    <w:rsid w:val="000B7134"/>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1B40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84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forms/d/1r2ql8Ulk1i1eSpdbiiYm5qFUvhl5Hj8mx4AJjK3EyUk/edit"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43180-6401-4413-B9B8-40AC3ECA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29</Pages>
  <Words>5725</Words>
  <Characters>32633</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38282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haticekübrakızihl</dc:creator>
  <cp:lastModifiedBy>imkb</cp:lastModifiedBy>
  <cp:revision>55</cp:revision>
  <dcterms:created xsi:type="dcterms:W3CDTF">2019-02-05T05:41:00Z</dcterms:created>
  <dcterms:modified xsi:type="dcterms:W3CDTF">2019-12-05T08:59:00Z</dcterms:modified>
</cp:coreProperties>
</file>